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2D" w:rsidRPr="008D6CBE" w:rsidRDefault="00553B2D" w:rsidP="004135DA">
      <w:pPr>
        <w:spacing w:after="0"/>
        <w:rPr>
          <w:noProof/>
          <w:lang w:eastAsia="fr-CA"/>
        </w:rPr>
      </w:pPr>
    </w:p>
    <w:p w:rsidR="007C1AD6" w:rsidRPr="008D6CBE" w:rsidRDefault="007C1AD6" w:rsidP="004135DA">
      <w:pPr>
        <w:spacing w:after="0"/>
      </w:pPr>
    </w:p>
    <w:p w:rsidR="00067BE5" w:rsidRPr="00656CF0" w:rsidRDefault="00D5521F" w:rsidP="00067BE5">
      <w:pPr>
        <w:spacing w:after="0" w:line="259" w:lineRule="auto"/>
        <w:rPr>
          <w:sz w:val="22"/>
          <w:szCs w:val="22"/>
        </w:rPr>
      </w:pPr>
      <w:r w:rsidRPr="00656CF0">
        <w:rPr>
          <w:b/>
          <w:sz w:val="32"/>
          <w:szCs w:val="32"/>
        </w:rPr>
        <w:t xml:space="preserve">QUESTIONNAIRE </w:t>
      </w:r>
      <w:r w:rsidRPr="00656CF0">
        <w:rPr>
          <w:b/>
          <w:sz w:val="22"/>
          <w:szCs w:val="22"/>
        </w:rPr>
        <w:t>(1)</w:t>
      </w:r>
    </w:p>
    <w:p w:rsidR="00067BE5" w:rsidRPr="008D6CBE" w:rsidRDefault="00067BE5" w:rsidP="00067BE5">
      <w:pPr>
        <w:spacing w:after="0" w:line="259" w:lineRule="auto"/>
        <w:rPr>
          <w:b/>
        </w:rPr>
      </w:pPr>
    </w:p>
    <w:p w:rsidR="008D6CBE" w:rsidRPr="008D6CBE" w:rsidRDefault="008D6CBE" w:rsidP="00067BE5">
      <w:pPr>
        <w:spacing w:after="0" w:line="259" w:lineRule="auto"/>
        <w:rPr>
          <w:b/>
        </w:rPr>
      </w:pPr>
    </w:p>
    <w:p w:rsidR="00067BE5" w:rsidRPr="00A02419" w:rsidRDefault="00067BE5" w:rsidP="00067BE5">
      <w:pPr>
        <w:spacing w:after="0" w:line="259" w:lineRule="auto"/>
        <w:rPr>
          <w:b/>
          <w:i/>
          <w:sz w:val="28"/>
          <w:szCs w:val="28"/>
          <w:u w:val="single"/>
        </w:rPr>
      </w:pPr>
      <w:r w:rsidRPr="00A02419">
        <w:rPr>
          <w:b/>
          <w:i/>
          <w:sz w:val="28"/>
          <w:szCs w:val="28"/>
          <w:u w:val="single"/>
        </w:rPr>
        <w:t>Projet pilote – Prévention – Vivre avec la C</w:t>
      </w:r>
      <w:r w:rsidR="00BF7087">
        <w:rPr>
          <w:b/>
          <w:i/>
          <w:sz w:val="28"/>
          <w:szCs w:val="28"/>
          <w:u w:val="single"/>
        </w:rPr>
        <w:t>OVID-19</w:t>
      </w:r>
    </w:p>
    <w:p w:rsidR="00067BE5" w:rsidRPr="008D6CBE" w:rsidRDefault="00067BE5" w:rsidP="004135DA">
      <w:pPr>
        <w:spacing w:after="0" w:line="259" w:lineRule="auto"/>
        <w:rPr>
          <w:b/>
          <w:u w:val="single"/>
        </w:rPr>
      </w:pP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  <w:r w:rsidRPr="00654F78">
        <w:rPr>
          <w:sz w:val="22"/>
          <w:szCs w:val="22"/>
        </w:rPr>
        <w:t>La présentation de ce questionnaire s’inscrit da</w:t>
      </w:r>
      <w:r w:rsidR="008D6CBE" w:rsidRPr="00654F78">
        <w:rPr>
          <w:sz w:val="22"/>
          <w:szCs w:val="22"/>
        </w:rPr>
        <w:t>ns les visées du projet pilote -</w:t>
      </w:r>
      <w:r w:rsidRPr="00654F78">
        <w:rPr>
          <w:sz w:val="22"/>
          <w:szCs w:val="22"/>
        </w:rPr>
        <w:t xml:space="preserve"> Prévention « Vivre avec la C</w:t>
      </w:r>
      <w:r w:rsidR="00BF7087">
        <w:rPr>
          <w:sz w:val="22"/>
          <w:szCs w:val="22"/>
        </w:rPr>
        <w:t>OVID</w:t>
      </w:r>
      <w:r w:rsidRPr="00654F78">
        <w:rPr>
          <w:sz w:val="22"/>
          <w:szCs w:val="22"/>
        </w:rPr>
        <w:t xml:space="preserve">-19 » </w:t>
      </w:r>
      <w:r w:rsidR="008D6CBE" w:rsidRPr="00654F78">
        <w:rPr>
          <w:sz w:val="22"/>
          <w:szCs w:val="22"/>
        </w:rPr>
        <w:t xml:space="preserve">- </w:t>
      </w:r>
      <w:r w:rsidRPr="00654F78">
        <w:rPr>
          <w:sz w:val="22"/>
          <w:szCs w:val="22"/>
        </w:rPr>
        <w:t>mis en place par l’équipe Expertise COVID</w:t>
      </w:r>
      <w:r w:rsidR="008D6CBE" w:rsidRPr="00654F78">
        <w:rPr>
          <w:sz w:val="22"/>
          <w:szCs w:val="22"/>
        </w:rPr>
        <w:t>-19</w:t>
      </w:r>
      <w:r w:rsidRPr="00654F78">
        <w:rPr>
          <w:sz w:val="22"/>
          <w:szCs w:val="22"/>
        </w:rPr>
        <w:t xml:space="preserve"> de la Direction de santé publique du Centre intégré de santé et services sociaux de Chaudière-Appalaches. En ce sens, votre milieu fait partie des organisations ayant été ciblées pour faire état des besoins « terrains » en terme</w:t>
      </w:r>
      <w:r w:rsidR="00BD7857">
        <w:rPr>
          <w:sz w:val="22"/>
          <w:szCs w:val="22"/>
        </w:rPr>
        <w:t>s</w:t>
      </w:r>
      <w:r w:rsidRPr="00654F78">
        <w:rPr>
          <w:sz w:val="22"/>
          <w:szCs w:val="22"/>
        </w:rPr>
        <w:t xml:space="preserve"> de prévention et contrôle en maladie</w:t>
      </w:r>
      <w:r w:rsidR="00C10609" w:rsidRPr="00654F78">
        <w:rPr>
          <w:sz w:val="22"/>
          <w:szCs w:val="22"/>
        </w:rPr>
        <w:t>s</w:t>
      </w:r>
      <w:r w:rsidRPr="00654F78">
        <w:rPr>
          <w:sz w:val="22"/>
          <w:szCs w:val="22"/>
        </w:rPr>
        <w:t xml:space="preserve"> infectieuses de type C</w:t>
      </w:r>
      <w:r w:rsidR="00BF7087">
        <w:rPr>
          <w:sz w:val="22"/>
          <w:szCs w:val="22"/>
        </w:rPr>
        <w:t>OVID</w:t>
      </w:r>
      <w:r w:rsidR="00C10609" w:rsidRPr="00654F78">
        <w:rPr>
          <w:sz w:val="22"/>
          <w:szCs w:val="22"/>
        </w:rPr>
        <w:t>-19</w:t>
      </w:r>
      <w:r w:rsidRPr="00654F78">
        <w:rPr>
          <w:sz w:val="22"/>
          <w:szCs w:val="22"/>
        </w:rPr>
        <w:t xml:space="preserve">. 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BF7087">
      <w:pPr>
        <w:pStyle w:val="Paragraphedeliste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 xml:space="preserve">Avant la pandémie de </w:t>
      </w:r>
      <w:r w:rsidR="00BF7087" w:rsidRPr="00BF7087">
        <w:rPr>
          <w:rFonts w:ascii="Arial Narrow" w:hAnsi="Arial Narrow"/>
        </w:rPr>
        <w:t>COVID-19</w:t>
      </w:r>
      <w:r w:rsidRPr="00654F78">
        <w:rPr>
          <w:rFonts w:ascii="Arial Narrow" w:hAnsi="Arial Narrow"/>
        </w:rPr>
        <w:t xml:space="preserve">, votre milieu disposait-il d’un </w:t>
      </w:r>
      <w:r w:rsidRPr="00654F78">
        <w:rPr>
          <w:rFonts w:ascii="Arial Narrow" w:hAnsi="Arial Narrow"/>
          <w:b/>
          <w:i/>
        </w:rPr>
        <w:t>outil</w:t>
      </w:r>
      <w:r w:rsidRPr="00654F78">
        <w:rPr>
          <w:rFonts w:ascii="Arial Narrow" w:hAnsi="Arial Narrow"/>
        </w:rPr>
        <w:t xml:space="preserve"> (</w:t>
      </w:r>
      <w:r w:rsidR="00BD7857">
        <w:rPr>
          <w:rFonts w:ascii="Arial Narrow" w:hAnsi="Arial Narrow"/>
        </w:rPr>
        <w:t>E</w:t>
      </w:r>
      <w:r w:rsidRPr="00654F78">
        <w:rPr>
          <w:rFonts w:ascii="Arial Narrow" w:hAnsi="Arial Narrow"/>
        </w:rPr>
        <w:t>x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 xml:space="preserve"> : </w:t>
      </w:r>
      <w:r w:rsidRPr="00654F78">
        <w:rPr>
          <w:rFonts w:ascii="Arial Narrow" w:hAnsi="Arial Narrow"/>
          <w:i/>
        </w:rPr>
        <w:t>protocole,</w:t>
      </w:r>
      <w:r w:rsidRPr="00654F78">
        <w:rPr>
          <w:rFonts w:ascii="Arial Narrow" w:hAnsi="Arial Narrow"/>
        </w:rPr>
        <w:t xml:space="preserve"> </w:t>
      </w:r>
      <w:r w:rsidRPr="00654F78">
        <w:rPr>
          <w:rFonts w:ascii="Arial Narrow" w:hAnsi="Arial Narrow"/>
          <w:i/>
        </w:rPr>
        <w:t>procédure, etc.</w:t>
      </w:r>
      <w:r w:rsidRPr="00654F78">
        <w:rPr>
          <w:rFonts w:ascii="Arial Narrow" w:hAnsi="Arial Narrow"/>
        </w:rPr>
        <w:t>) pour prévenir et contrôler les infections ?</w:t>
      </w:r>
    </w:p>
    <w:tbl>
      <w:tblPr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971"/>
        <w:gridCol w:w="1716"/>
      </w:tblGrid>
      <w:tr w:rsidR="00A55DE1" w:rsidRPr="00D2689C" w:rsidTr="00D2689C">
        <w:trPr>
          <w:trHeight w:val="125"/>
        </w:trPr>
        <w:tc>
          <w:tcPr>
            <w:tcW w:w="971" w:type="dxa"/>
            <w:shd w:val="clear" w:color="auto" w:fill="auto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Non</w:t>
            </w:r>
          </w:p>
        </w:tc>
      </w:tr>
    </w:tbl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  <w:r w:rsidRPr="00654F78">
        <w:rPr>
          <w:sz w:val="22"/>
          <w:szCs w:val="22"/>
        </w:rPr>
        <w:t xml:space="preserve">      Si oui</w:t>
      </w:r>
      <w:r w:rsidRPr="00654F78">
        <w:rPr>
          <w:b/>
          <w:sz w:val="22"/>
          <w:szCs w:val="22"/>
        </w:rPr>
        <w:t> </w:t>
      </w:r>
      <w:r w:rsidRPr="00654F78">
        <w:rPr>
          <w:sz w:val="22"/>
          <w:szCs w:val="22"/>
        </w:rPr>
        <w:t>:</w:t>
      </w:r>
    </w:p>
    <w:p w:rsidR="00067BE5" w:rsidRPr="00654F78" w:rsidRDefault="00067BE5" w:rsidP="00067BE5">
      <w:pPr>
        <w:pStyle w:val="Paragraphedeliste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Quel était cet outil ?</w:t>
      </w:r>
    </w:p>
    <w:p w:rsidR="00067BE5" w:rsidRPr="00654F78" w:rsidRDefault="00067BE5" w:rsidP="00BF7087">
      <w:pPr>
        <w:pStyle w:val="Paragraphedeliste"/>
        <w:numPr>
          <w:ilvl w:val="0"/>
          <w:numId w:val="26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 xml:space="preserve">En quoi la présence de cet outil </w:t>
      </w:r>
      <w:proofErr w:type="spellStart"/>
      <w:r w:rsidR="00974EE4" w:rsidRPr="00654F78">
        <w:rPr>
          <w:rFonts w:ascii="Arial Narrow" w:hAnsi="Arial Narrow"/>
        </w:rPr>
        <w:t>a-t-il</w:t>
      </w:r>
      <w:proofErr w:type="spellEnd"/>
      <w:r w:rsidRPr="00654F78">
        <w:rPr>
          <w:rFonts w:ascii="Arial Narrow" w:hAnsi="Arial Narrow"/>
        </w:rPr>
        <w:t xml:space="preserve"> pu être aidant dans la mise en place des premières mesures de prévention contre la </w:t>
      </w:r>
      <w:r w:rsidR="00BF7087" w:rsidRPr="00BF7087">
        <w:rPr>
          <w:rFonts w:ascii="Arial Narrow" w:hAnsi="Arial Narrow"/>
        </w:rPr>
        <w:t xml:space="preserve">COVID-19 </w:t>
      </w:r>
      <w:r w:rsidRPr="00654F78">
        <w:rPr>
          <w:rFonts w:ascii="Arial Narrow" w:hAnsi="Arial Narrow"/>
        </w:rPr>
        <w:t>dans votre milieu ?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  <w:r w:rsidRPr="00654F78">
        <w:rPr>
          <w:sz w:val="22"/>
          <w:szCs w:val="22"/>
        </w:rPr>
        <w:t xml:space="preserve">      Si non :</w:t>
      </w:r>
    </w:p>
    <w:p w:rsidR="00067BE5" w:rsidRDefault="00067BE5" w:rsidP="00BF7087">
      <w:pPr>
        <w:pStyle w:val="Paragraphedeliste"/>
        <w:numPr>
          <w:ilvl w:val="0"/>
          <w:numId w:val="27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 xml:space="preserve">Auriez-vous aimé disposer d’un tel outil pour vous guider dans la mise en place des premières mesures de prévention contre la </w:t>
      </w:r>
      <w:r w:rsidR="00BF7087" w:rsidRPr="00BF7087">
        <w:rPr>
          <w:rFonts w:ascii="Arial Narrow" w:hAnsi="Arial Narrow"/>
        </w:rPr>
        <w:t xml:space="preserve">COVID-19 </w:t>
      </w:r>
      <w:r w:rsidRPr="00654F78">
        <w:rPr>
          <w:rFonts w:ascii="Arial Narrow" w:hAnsi="Arial Narrow"/>
        </w:rPr>
        <w:t>dans votre milieu ?</w:t>
      </w:r>
    </w:p>
    <w:p w:rsidR="00656CF0" w:rsidRPr="00654F78" w:rsidRDefault="00656CF0" w:rsidP="00656CF0">
      <w:pPr>
        <w:pStyle w:val="Paragraphedeliste"/>
        <w:spacing w:after="0"/>
        <w:ind w:left="1069"/>
        <w:jc w:val="both"/>
        <w:rPr>
          <w:rFonts w:ascii="Arial Narrow" w:hAnsi="Arial Narrow"/>
        </w:rPr>
      </w:pPr>
    </w:p>
    <w:p w:rsidR="008D6CBE" w:rsidRPr="00654F78" w:rsidRDefault="008D6CBE" w:rsidP="008D6CBE">
      <w:pPr>
        <w:pStyle w:val="Paragraphedeliste"/>
        <w:spacing w:after="0"/>
        <w:ind w:left="1069"/>
        <w:jc w:val="both"/>
        <w:rPr>
          <w:rFonts w:ascii="Arial Narrow" w:hAnsi="Arial Narrow"/>
        </w:rPr>
      </w:pPr>
    </w:p>
    <w:p w:rsidR="00067BE5" w:rsidRPr="00654F78" w:rsidRDefault="00067BE5" w:rsidP="00067BE5">
      <w:pPr>
        <w:pStyle w:val="Paragraphedeliste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 xml:space="preserve">Êtes-vous en mesure d’identifier une ou des </w:t>
      </w:r>
      <w:r w:rsidRPr="00654F78">
        <w:rPr>
          <w:rFonts w:ascii="Arial Narrow" w:hAnsi="Arial Narrow"/>
          <w:b/>
          <w:i/>
        </w:rPr>
        <w:t xml:space="preserve">problématique(s) </w:t>
      </w:r>
      <w:r w:rsidRPr="00654F78">
        <w:rPr>
          <w:rFonts w:ascii="Arial Narrow" w:hAnsi="Arial Narrow"/>
        </w:rPr>
        <w:t>rencontrée(s) par votre milieu en cours de pandémie quant à la</w:t>
      </w:r>
      <w:r w:rsidRPr="00654F78">
        <w:rPr>
          <w:rFonts w:ascii="Arial Narrow" w:hAnsi="Arial Narrow"/>
          <w:b/>
          <w:i/>
        </w:rPr>
        <w:t xml:space="preserve"> mise en place des mesures sanitaires </w:t>
      </w:r>
      <w:r w:rsidRPr="00654F78">
        <w:rPr>
          <w:rFonts w:ascii="Arial Narrow" w:hAnsi="Arial Narrow"/>
        </w:rPr>
        <w:t xml:space="preserve">demandées par le gouvernement ? </w:t>
      </w:r>
    </w:p>
    <w:tbl>
      <w:tblPr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971"/>
        <w:gridCol w:w="1716"/>
      </w:tblGrid>
      <w:tr w:rsidR="00A55DE1" w:rsidRPr="00D2689C" w:rsidTr="00D2689C">
        <w:trPr>
          <w:trHeight w:val="125"/>
        </w:trPr>
        <w:tc>
          <w:tcPr>
            <w:tcW w:w="971" w:type="dxa"/>
            <w:shd w:val="clear" w:color="auto" w:fill="auto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Non</w:t>
            </w:r>
          </w:p>
        </w:tc>
      </w:tr>
    </w:tbl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  <w:r w:rsidRPr="00654F78">
        <w:rPr>
          <w:sz w:val="22"/>
          <w:szCs w:val="22"/>
        </w:rPr>
        <w:t xml:space="preserve">       Si oui : </w:t>
      </w:r>
    </w:p>
    <w:p w:rsidR="00067BE5" w:rsidRPr="00654F78" w:rsidRDefault="00067BE5" w:rsidP="00067BE5">
      <w:pPr>
        <w:pStyle w:val="Paragraphedeliste"/>
        <w:numPr>
          <w:ilvl w:val="0"/>
          <w:numId w:val="30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Lesquelles?  (Ex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 xml:space="preserve"> : manque de temps ou de personnel pour prendre connaissance des mesures, règles difficilement applicables selon votre contexte, etc.) </w:t>
      </w:r>
    </w:p>
    <w:p w:rsidR="00067BE5" w:rsidRPr="00654F78" w:rsidRDefault="00067BE5" w:rsidP="00067BE5">
      <w:pPr>
        <w:pStyle w:val="Paragraphedeliste"/>
        <w:numPr>
          <w:ilvl w:val="0"/>
          <w:numId w:val="30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Vers quelles ressources vous êtes-vous référé pour tenter d’y remédier? (Ex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> : Direction de santé publique, direction et partenaires de votre milieu, association (si applicable), et/ou par les informations transmises sur les différents sites gouvernementaux sites internet du gouvernement du Québec, etc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 xml:space="preserve">) </w:t>
      </w:r>
    </w:p>
    <w:p w:rsidR="00654F78" w:rsidRDefault="00067BE5" w:rsidP="00BF7087">
      <w:pPr>
        <w:pStyle w:val="Paragraphedeliste"/>
        <w:numPr>
          <w:ilvl w:val="0"/>
          <w:numId w:val="30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Y</w:t>
      </w:r>
      <w:r w:rsidR="00BD7857">
        <w:rPr>
          <w:rFonts w:ascii="Arial Narrow" w:hAnsi="Arial Narrow"/>
        </w:rPr>
        <w:t xml:space="preserve"> </w:t>
      </w:r>
      <w:r w:rsidR="00974EE4" w:rsidRPr="00654F78">
        <w:rPr>
          <w:rFonts w:ascii="Arial Narrow" w:hAnsi="Arial Narrow"/>
        </w:rPr>
        <w:t>va-t-il</w:t>
      </w:r>
      <w:r w:rsidRPr="00654F78">
        <w:rPr>
          <w:rFonts w:ascii="Arial Narrow" w:hAnsi="Arial Narrow"/>
        </w:rPr>
        <w:t xml:space="preserve"> des outils et/ou stratégies qui ont déjà été mis en place dans votre milieu afin de faciliter la gestion de la </w:t>
      </w:r>
      <w:r w:rsidR="00BF7087" w:rsidRPr="00BF7087">
        <w:rPr>
          <w:rFonts w:ascii="Arial Narrow" w:hAnsi="Arial Narrow"/>
        </w:rPr>
        <w:t>COVID-19</w:t>
      </w:r>
      <w:r w:rsidRPr="00654F78">
        <w:rPr>
          <w:rFonts w:ascii="Arial Narrow" w:hAnsi="Arial Narrow"/>
        </w:rPr>
        <w:t>? (Ex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> : algorithme de décisions, ligne téléphonique</w:t>
      </w:r>
      <w:r w:rsidR="00BD7857">
        <w:rPr>
          <w:rFonts w:ascii="Arial Narrow" w:hAnsi="Arial Narrow"/>
        </w:rPr>
        <w:t>,</w:t>
      </w:r>
      <w:r w:rsidRPr="00654F78">
        <w:rPr>
          <w:rFonts w:ascii="Arial Narrow" w:hAnsi="Arial Narrow"/>
        </w:rPr>
        <w:t xml:space="preserve"> etc.)</w:t>
      </w:r>
    </w:p>
    <w:p w:rsidR="00656CF0" w:rsidRDefault="00656CF0" w:rsidP="00656CF0">
      <w:pPr>
        <w:pStyle w:val="Paragraphedeliste"/>
        <w:spacing w:after="0"/>
        <w:jc w:val="both"/>
        <w:rPr>
          <w:rFonts w:ascii="Arial Narrow" w:hAnsi="Arial Narrow"/>
        </w:rPr>
      </w:pPr>
    </w:p>
    <w:p w:rsidR="00656CF0" w:rsidRDefault="00656CF0" w:rsidP="00656CF0">
      <w:pPr>
        <w:pStyle w:val="Paragraphedeliste"/>
        <w:spacing w:after="0"/>
        <w:jc w:val="both"/>
        <w:rPr>
          <w:rFonts w:ascii="Arial Narrow" w:hAnsi="Arial Narrow"/>
        </w:rPr>
      </w:pPr>
    </w:p>
    <w:p w:rsidR="00656CF0" w:rsidRDefault="00656CF0" w:rsidP="00656CF0">
      <w:pPr>
        <w:pStyle w:val="Paragraphedeliste"/>
        <w:spacing w:after="0"/>
        <w:jc w:val="both"/>
        <w:rPr>
          <w:rFonts w:ascii="Arial Narrow" w:hAnsi="Arial Narrow"/>
        </w:rPr>
      </w:pPr>
    </w:p>
    <w:p w:rsidR="00656CF0" w:rsidRDefault="00656CF0" w:rsidP="00656CF0">
      <w:pPr>
        <w:pStyle w:val="Paragraphedeliste"/>
        <w:spacing w:after="0"/>
        <w:jc w:val="both"/>
        <w:rPr>
          <w:rFonts w:ascii="Arial Narrow" w:hAnsi="Arial Narrow"/>
        </w:rPr>
      </w:pPr>
    </w:p>
    <w:p w:rsidR="00656CF0" w:rsidRPr="00656CF0" w:rsidRDefault="00656CF0" w:rsidP="00656CF0">
      <w:pPr>
        <w:pStyle w:val="Paragraphedeliste"/>
        <w:spacing w:after="0"/>
        <w:jc w:val="both"/>
        <w:rPr>
          <w:rFonts w:ascii="Arial Narrow" w:hAnsi="Arial Narrow"/>
        </w:rPr>
      </w:pPr>
    </w:p>
    <w:p w:rsidR="00654F78" w:rsidRPr="00654F78" w:rsidRDefault="00654F78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pStyle w:val="Paragraphedeliste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lastRenderedPageBreak/>
        <w:t>Êtes-vous en mesure d’identifier une ou des problématique(s) de</w:t>
      </w:r>
      <w:r w:rsidRPr="00654F78">
        <w:rPr>
          <w:rFonts w:ascii="Arial Narrow" w:hAnsi="Arial Narrow"/>
          <w:b/>
          <w:i/>
        </w:rPr>
        <w:t xml:space="preserve"> communication </w:t>
      </w:r>
      <w:r w:rsidRPr="00654F78">
        <w:rPr>
          <w:rFonts w:ascii="Arial Narrow" w:hAnsi="Arial Narrow"/>
        </w:rPr>
        <w:t>survenue(s) en lien avec l’application des mesures sanitaires dans votre milieu en cours de pandémie?</w:t>
      </w:r>
    </w:p>
    <w:tbl>
      <w:tblPr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971"/>
        <w:gridCol w:w="1716"/>
      </w:tblGrid>
      <w:tr w:rsidR="00A55DE1" w:rsidRPr="00D2689C" w:rsidTr="00D2689C">
        <w:trPr>
          <w:trHeight w:val="125"/>
        </w:trPr>
        <w:tc>
          <w:tcPr>
            <w:tcW w:w="971" w:type="dxa"/>
            <w:shd w:val="clear" w:color="auto" w:fill="auto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Non</w:t>
            </w:r>
          </w:p>
        </w:tc>
      </w:tr>
    </w:tbl>
    <w:p w:rsidR="00067BE5" w:rsidRPr="00654F78" w:rsidRDefault="00067BE5" w:rsidP="00067BE5">
      <w:pPr>
        <w:spacing w:after="0"/>
        <w:jc w:val="both"/>
        <w:rPr>
          <w:b/>
          <w:sz w:val="22"/>
          <w:szCs w:val="22"/>
        </w:rPr>
      </w:pPr>
    </w:p>
    <w:p w:rsidR="00067BE5" w:rsidRPr="00654F78" w:rsidRDefault="00067BE5" w:rsidP="00067BE5">
      <w:pPr>
        <w:pStyle w:val="Paragraphedeliste"/>
        <w:spacing w:after="0"/>
        <w:ind w:left="36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Si</w:t>
      </w:r>
      <w:r w:rsidRPr="00654F78">
        <w:rPr>
          <w:rFonts w:ascii="Arial Narrow" w:hAnsi="Arial Narrow"/>
          <w:b/>
        </w:rPr>
        <w:t xml:space="preserve"> </w:t>
      </w:r>
      <w:r w:rsidRPr="00654F78">
        <w:rPr>
          <w:rFonts w:ascii="Arial Narrow" w:hAnsi="Arial Narrow"/>
        </w:rPr>
        <w:t>oui :</w:t>
      </w:r>
    </w:p>
    <w:p w:rsidR="00067BE5" w:rsidRPr="00654F78" w:rsidRDefault="00067BE5" w:rsidP="00067BE5">
      <w:pPr>
        <w:pStyle w:val="Paragraphedeliste"/>
        <w:numPr>
          <w:ilvl w:val="0"/>
          <w:numId w:val="29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Lesquelles? (Ex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> : Difficulté d’accès à l’information souhaitée, pluralités des sources d’informations, etc.)</w:t>
      </w:r>
    </w:p>
    <w:p w:rsidR="00067BE5" w:rsidRPr="00654F78" w:rsidRDefault="00067BE5" w:rsidP="00067BE5">
      <w:pPr>
        <w:pStyle w:val="Paragraphedeliste"/>
        <w:numPr>
          <w:ilvl w:val="0"/>
          <w:numId w:val="29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Selon vous, quel(s) moyen(s) de communication pourrai(</w:t>
      </w:r>
      <w:r w:rsidR="00006D0C" w:rsidRPr="00654F78">
        <w:rPr>
          <w:rFonts w:ascii="Arial Narrow" w:hAnsi="Arial Narrow"/>
        </w:rPr>
        <w:t>e</w:t>
      </w:r>
      <w:r w:rsidRPr="00654F78">
        <w:rPr>
          <w:rFonts w:ascii="Arial Narrow" w:hAnsi="Arial Narrow"/>
        </w:rPr>
        <w:t xml:space="preserve">nt) être utilisé(s) </w:t>
      </w:r>
      <w:r w:rsidR="00006D0C" w:rsidRPr="00654F78">
        <w:rPr>
          <w:rFonts w:ascii="Arial Narrow" w:hAnsi="Arial Narrow"/>
        </w:rPr>
        <w:t>entre votre milieu et la D</w:t>
      </w:r>
      <w:r w:rsidRPr="00654F78">
        <w:rPr>
          <w:rFonts w:ascii="Arial Narrow" w:hAnsi="Arial Narrow"/>
        </w:rPr>
        <w:t>irection de santé publique de votre région lorsqu’il est question d’appliquer des mesures sanitaires de façon préventive ? (Ex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> : mandater un intervenant pivot sur le terrain lu</w:t>
      </w:r>
      <w:r w:rsidR="00006D0C" w:rsidRPr="00654F78">
        <w:rPr>
          <w:rFonts w:ascii="Arial Narrow" w:hAnsi="Arial Narrow"/>
        </w:rPr>
        <w:t>i donnant un contact privilégié avec les équipes de D</w:t>
      </w:r>
      <w:r w:rsidRPr="00654F78">
        <w:rPr>
          <w:rFonts w:ascii="Arial Narrow" w:hAnsi="Arial Narrow"/>
        </w:rPr>
        <w:t>irections publiques lorsque des questions sanitaires se posent dans votre milieu, mettre à disposition des outils interactifs, rend</w:t>
      </w:r>
      <w:r w:rsidR="00006D0C" w:rsidRPr="00654F78">
        <w:rPr>
          <w:rFonts w:ascii="Arial Narrow" w:hAnsi="Arial Narrow"/>
        </w:rPr>
        <w:t>re les informations nécessaires</w:t>
      </w:r>
      <w:r w:rsidRPr="00654F78">
        <w:rPr>
          <w:rFonts w:ascii="Arial Narrow" w:hAnsi="Arial Narrow"/>
        </w:rPr>
        <w:t xml:space="preserve"> à votre milieu plus facilement accessible via le site cisssca.com, etc.)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pStyle w:val="Paragraphedeliste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Êtes-vous en mesure d’identifier une ou des problématique(s) de</w:t>
      </w:r>
      <w:r w:rsidRPr="00654F78">
        <w:rPr>
          <w:rFonts w:ascii="Arial Narrow" w:hAnsi="Arial Narrow"/>
          <w:b/>
          <w:i/>
        </w:rPr>
        <w:t xml:space="preserve"> compréhension </w:t>
      </w:r>
      <w:r w:rsidRPr="00654F78">
        <w:rPr>
          <w:rFonts w:ascii="Arial Narrow" w:hAnsi="Arial Narrow"/>
        </w:rPr>
        <w:t>survenue(s) en lien avec l’application des mesures sanitaires dans votre milieu en cours de pandémie?</w:t>
      </w:r>
    </w:p>
    <w:tbl>
      <w:tblPr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971"/>
        <w:gridCol w:w="1716"/>
      </w:tblGrid>
      <w:tr w:rsidR="00A55DE1" w:rsidRPr="00D2689C" w:rsidTr="00D2689C">
        <w:trPr>
          <w:trHeight w:val="125"/>
        </w:trPr>
        <w:tc>
          <w:tcPr>
            <w:tcW w:w="971" w:type="dxa"/>
            <w:shd w:val="clear" w:color="auto" w:fill="auto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Non</w:t>
            </w:r>
          </w:p>
        </w:tc>
      </w:tr>
    </w:tbl>
    <w:p w:rsidR="00067BE5" w:rsidRPr="00654F78" w:rsidRDefault="00067BE5" w:rsidP="00067BE5">
      <w:pPr>
        <w:spacing w:after="0"/>
        <w:jc w:val="both"/>
        <w:rPr>
          <w:b/>
          <w:sz w:val="22"/>
          <w:szCs w:val="22"/>
        </w:rPr>
      </w:pPr>
    </w:p>
    <w:p w:rsidR="00067BE5" w:rsidRPr="00654F78" w:rsidRDefault="00067BE5" w:rsidP="00067BE5">
      <w:pPr>
        <w:pStyle w:val="Paragraphedeliste"/>
        <w:spacing w:after="0"/>
        <w:ind w:left="36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Si</w:t>
      </w:r>
      <w:r w:rsidRPr="00654F78">
        <w:rPr>
          <w:rFonts w:ascii="Arial Narrow" w:hAnsi="Arial Narrow"/>
          <w:b/>
        </w:rPr>
        <w:t xml:space="preserve"> </w:t>
      </w:r>
      <w:r w:rsidRPr="00654F78">
        <w:rPr>
          <w:rFonts w:ascii="Arial Narrow" w:hAnsi="Arial Narrow"/>
        </w:rPr>
        <w:t>oui :</w:t>
      </w:r>
    </w:p>
    <w:p w:rsidR="00BD7857" w:rsidRDefault="00067BE5" w:rsidP="00BD7857">
      <w:pPr>
        <w:pStyle w:val="Paragraphedeliste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Lesquelles?</w:t>
      </w:r>
      <w:r w:rsidRPr="00654F78">
        <w:rPr>
          <w:rFonts w:ascii="Arial Narrow" w:hAnsi="Arial Narrow"/>
          <w:b/>
          <w:i/>
        </w:rPr>
        <w:t xml:space="preserve"> </w:t>
      </w:r>
      <w:r w:rsidRPr="00654F78">
        <w:rPr>
          <w:rFonts w:ascii="Arial Narrow" w:hAnsi="Arial Narrow"/>
        </w:rPr>
        <w:t>(Ex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> : Clarté des recommandations, aisance dans l’application sur le terrain selon le contexte propre à votre milieu et les mesures à mettre en place, volume et densité des informations transmises, etc</w:t>
      </w:r>
      <w:r w:rsidR="00006D0C" w:rsidRPr="00654F78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>)</w:t>
      </w:r>
    </w:p>
    <w:p w:rsidR="00067BE5" w:rsidRPr="00BD7857" w:rsidRDefault="00067BE5" w:rsidP="00BD7857">
      <w:pPr>
        <w:pStyle w:val="Paragraphedeliste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BD7857">
        <w:rPr>
          <w:rFonts w:ascii="Arial Narrow" w:hAnsi="Arial Narrow"/>
        </w:rPr>
        <w:t xml:space="preserve">Selon vous, quel(s) moyen(s) pourrai(ent) être utilisé(s) </w:t>
      </w:r>
      <w:r w:rsidR="00006D0C" w:rsidRPr="00BD7857">
        <w:rPr>
          <w:rFonts w:ascii="Arial Narrow" w:hAnsi="Arial Narrow"/>
        </w:rPr>
        <w:t>entre votre milieu et la D</w:t>
      </w:r>
      <w:r w:rsidRPr="00BD7857">
        <w:rPr>
          <w:rFonts w:ascii="Arial Narrow" w:hAnsi="Arial Narrow"/>
        </w:rPr>
        <w:t>irection de santé publique de votre région pour améliorer la compréhension des mesures sanitaires à appliquer, le cas échéant? (Ex</w:t>
      </w:r>
      <w:r w:rsidR="00BD7857">
        <w:rPr>
          <w:rFonts w:ascii="Arial Narrow" w:hAnsi="Arial Narrow"/>
        </w:rPr>
        <w:t>.</w:t>
      </w:r>
      <w:r w:rsidRPr="00BD7857">
        <w:rPr>
          <w:rFonts w:ascii="Arial Narrow" w:hAnsi="Arial Narrow"/>
        </w:rPr>
        <w:t> : outils tel</w:t>
      </w:r>
      <w:r w:rsidR="00BD7857">
        <w:rPr>
          <w:rFonts w:ascii="Arial Narrow" w:hAnsi="Arial Narrow"/>
        </w:rPr>
        <w:t>s</w:t>
      </w:r>
      <w:r w:rsidRPr="00BD7857">
        <w:rPr>
          <w:rFonts w:ascii="Arial Narrow" w:hAnsi="Arial Narrow"/>
        </w:rPr>
        <w:t xml:space="preserve"> que tableaux et algorithmes de décisions simplifiés faisant état des mesures applicables, procédure adaptée aux spécificités de votre milieu, etc.)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pStyle w:val="Paragraphedeliste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 xml:space="preserve">En fonction des différentes mesures sanitaires que vous avez dû mettre en place dans votre milieu en cours de pandémie, êtes-vous capable d’identifier des </w:t>
      </w:r>
      <w:r w:rsidRPr="00654F78">
        <w:rPr>
          <w:rFonts w:ascii="Arial Narrow" w:hAnsi="Arial Narrow"/>
          <w:b/>
          <w:i/>
        </w:rPr>
        <w:t>spécificités propres à votre clientèle</w:t>
      </w:r>
      <w:r w:rsidRPr="00654F78">
        <w:rPr>
          <w:rFonts w:ascii="Arial Narrow" w:hAnsi="Arial Narrow"/>
          <w:b/>
        </w:rPr>
        <w:t xml:space="preserve"> </w:t>
      </w:r>
      <w:r w:rsidRPr="00654F78">
        <w:rPr>
          <w:rFonts w:ascii="Arial Narrow" w:hAnsi="Arial Narrow"/>
        </w:rPr>
        <w:t>ayant pu rendre l’application de ces dernières plus difficiles ?</w:t>
      </w:r>
    </w:p>
    <w:tbl>
      <w:tblPr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971"/>
        <w:gridCol w:w="1716"/>
      </w:tblGrid>
      <w:tr w:rsidR="00A55DE1" w:rsidRPr="00D2689C" w:rsidTr="00D2689C">
        <w:trPr>
          <w:trHeight w:val="125"/>
        </w:trPr>
        <w:tc>
          <w:tcPr>
            <w:tcW w:w="971" w:type="dxa"/>
            <w:shd w:val="clear" w:color="auto" w:fill="auto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Non</w:t>
            </w:r>
          </w:p>
        </w:tc>
      </w:tr>
    </w:tbl>
    <w:p w:rsidR="00067BE5" w:rsidRPr="00654F78" w:rsidRDefault="00067BE5" w:rsidP="00067BE5">
      <w:pPr>
        <w:pStyle w:val="Paragraphedeliste"/>
        <w:spacing w:after="0"/>
        <w:ind w:left="360"/>
        <w:jc w:val="both"/>
        <w:rPr>
          <w:rFonts w:ascii="Arial Narrow" w:hAnsi="Arial Narrow"/>
          <w:b/>
        </w:rPr>
      </w:pPr>
    </w:p>
    <w:p w:rsidR="00067BE5" w:rsidRPr="00654F78" w:rsidRDefault="00067BE5" w:rsidP="00067BE5">
      <w:pPr>
        <w:pStyle w:val="Paragraphedeliste"/>
        <w:spacing w:after="0"/>
        <w:ind w:left="36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Si oui :</w:t>
      </w:r>
    </w:p>
    <w:p w:rsidR="00067BE5" w:rsidRPr="00654F78" w:rsidRDefault="00067BE5" w:rsidP="00067BE5">
      <w:pPr>
        <w:pStyle w:val="Paragraphedeliste"/>
        <w:numPr>
          <w:ilvl w:val="0"/>
          <w:numId w:val="31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En quoi l’application des mesures sanitaires auprès de votre clientèle a pu présenter un défi ?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pStyle w:val="Paragraphedeliste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 xml:space="preserve">Êtes-vous </w:t>
      </w:r>
      <w:r w:rsidRPr="00654F78">
        <w:rPr>
          <w:rFonts w:ascii="Arial Narrow" w:hAnsi="Arial Narrow"/>
          <w:b/>
          <w:i/>
        </w:rPr>
        <w:t xml:space="preserve">satisfait </w:t>
      </w:r>
      <w:r w:rsidRPr="00654F78">
        <w:rPr>
          <w:rFonts w:ascii="Arial Narrow" w:hAnsi="Arial Narrow"/>
        </w:rPr>
        <w:t>de l’accompagnement reçu en cours de pandémie, que ce soit par</w:t>
      </w:r>
      <w:r w:rsidR="00396D1A" w:rsidRPr="00654F78">
        <w:rPr>
          <w:rFonts w:ascii="Arial Narrow" w:hAnsi="Arial Narrow"/>
        </w:rPr>
        <w:t xml:space="preserve"> la</w:t>
      </w:r>
      <w:r w:rsidRPr="00654F78">
        <w:rPr>
          <w:rFonts w:ascii="Arial Narrow" w:hAnsi="Arial Narrow"/>
        </w:rPr>
        <w:t xml:space="preserve"> Direction de santé publique, votre direction et partenaire du milieu, votre association (si applicable) et/ou par les informations transmises sur les différents sites gouvernementaux ?</w:t>
      </w:r>
    </w:p>
    <w:tbl>
      <w:tblPr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971"/>
        <w:gridCol w:w="1716"/>
      </w:tblGrid>
      <w:tr w:rsidR="00A55DE1" w:rsidRPr="00D2689C" w:rsidTr="00D2689C">
        <w:trPr>
          <w:trHeight w:val="125"/>
        </w:trPr>
        <w:tc>
          <w:tcPr>
            <w:tcW w:w="971" w:type="dxa"/>
            <w:shd w:val="clear" w:color="auto" w:fill="auto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Non</w:t>
            </w:r>
          </w:p>
        </w:tc>
      </w:tr>
    </w:tbl>
    <w:p w:rsidR="00067BE5" w:rsidRPr="00654F78" w:rsidRDefault="00067BE5" w:rsidP="00067BE5">
      <w:pPr>
        <w:pStyle w:val="Paragraphedeliste"/>
        <w:spacing w:after="0"/>
        <w:ind w:left="360"/>
        <w:jc w:val="both"/>
        <w:rPr>
          <w:rFonts w:ascii="Arial Narrow" w:hAnsi="Arial Narrow"/>
        </w:rPr>
      </w:pPr>
    </w:p>
    <w:p w:rsidR="00067BE5" w:rsidRPr="00654F78" w:rsidRDefault="00067BE5" w:rsidP="00067BE5">
      <w:pPr>
        <w:pStyle w:val="Paragraphedeliste"/>
        <w:spacing w:after="0"/>
        <w:ind w:left="36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Si oui :</w:t>
      </w:r>
    </w:p>
    <w:p w:rsidR="00067BE5" w:rsidRPr="00654F78" w:rsidRDefault="00067BE5" w:rsidP="00067BE5">
      <w:pPr>
        <w:pStyle w:val="Paragraphedeliste"/>
        <w:numPr>
          <w:ilvl w:val="0"/>
          <w:numId w:val="32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Quel(s) type(s) d’accompagnement a été le plus aidant?</w:t>
      </w:r>
    </w:p>
    <w:p w:rsidR="00067BE5" w:rsidRPr="00654F78" w:rsidRDefault="00067BE5" w:rsidP="00067BE5">
      <w:pPr>
        <w:pStyle w:val="Paragraphedeliste"/>
        <w:numPr>
          <w:ilvl w:val="0"/>
          <w:numId w:val="32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Pourriez-vous nous donner quelques éléments positifs à retenir de cet(ces) accompagnement(s).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  <w:r w:rsidRPr="00654F78">
        <w:rPr>
          <w:sz w:val="22"/>
          <w:szCs w:val="22"/>
        </w:rPr>
        <w:t xml:space="preserve">      Si</w:t>
      </w:r>
      <w:r w:rsidRPr="00654F78">
        <w:rPr>
          <w:b/>
          <w:sz w:val="22"/>
          <w:szCs w:val="22"/>
        </w:rPr>
        <w:t xml:space="preserve"> </w:t>
      </w:r>
      <w:r w:rsidRPr="00654F78">
        <w:rPr>
          <w:sz w:val="22"/>
          <w:szCs w:val="22"/>
        </w:rPr>
        <w:t>non :</w:t>
      </w:r>
    </w:p>
    <w:p w:rsidR="00067BE5" w:rsidRPr="00654F78" w:rsidRDefault="00067BE5" w:rsidP="00067BE5">
      <w:pPr>
        <w:pStyle w:val="Paragraphedeliste"/>
        <w:numPr>
          <w:ilvl w:val="0"/>
          <w:numId w:val="33"/>
        </w:numPr>
        <w:spacing w:after="0"/>
        <w:jc w:val="both"/>
        <w:rPr>
          <w:rFonts w:ascii="Arial Narrow" w:hAnsi="Arial Narrow"/>
          <w:b/>
        </w:rPr>
      </w:pPr>
      <w:r w:rsidRPr="00654F78">
        <w:rPr>
          <w:rFonts w:ascii="Arial Narrow" w:hAnsi="Arial Narrow"/>
        </w:rPr>
        <w:t>Quel(s) type(s) d’accompagnement</w:t>
      </w:r>
      <w:r w:rsidR="00396D1A" w:rsidRPr="00654F78">
        <w:rPr>
          <w:rFonts w:ascii="Arial Narrow" w:hAnsi="Arial Narrow"/>
        </w:rPr>
        <w:t>(s)</w:t>
      </w:r>
      <w:r w:rsidRPr="00654F78">
        <w:rPr>
          <w:rFonts w:ascii="Arial Narrow" w:hAnsi="Arial Narrow"/>
        </w:rPr>
        <w:t xml:space="preserve"> auriez-vous souhaité avoir ?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pStyle w:val="Paragraphedeliste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lastRenderedPageBreak/>
        <w:t xml:space="preserve">Comme vous le savez, l’allègement et de la levée de certaines mesures sont prévues pour les semaines à venir. À ce sujet, avez-vous des </w:t>
      </w:r>
      <w:r w:rsidRPr="00654F78">
        <w:rPr>
          <w:rFonts w:ascii="Arial Narrow" w:hAnsi="Arial Narrow"/>
          <w:b/>
          <w:i/>
        </w:rPr>
        <w:t xml:space="preserve">appréhensions </w:t>
      </w:r>
      <w:r w:rsidRPr="00654F78">
        <w:rPr>
          <w:rFonts w:ascii="Arial Narrow" w:hAnsi="Arial Narrow"/>
        </w:rPr>
        <w:t>quant au retrait de ces mesures dans votre milieu ? (Ex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> : perte de repères quant aux mesures de prévention à privilégier dans votre milieu, perte d’adhésion du personnel et de la clientèle face</w:t>
      </w:r>
      <w:r w:rsidR="00396D1A" w:rsidRPr="00654F78">
        <w:rPr>
          <w:rFonts w:ascii="Arial Narrow" w:hAnsi="Arial Narrow"/>
        </w:rPr>
        <w:t xml:space="preserve"> aux mesures sanitaires de base</w:t>
      </w:r>
      <w:r w:rsidRPr="00654F78">
        <w:rPr>
          <w:rFonts w:ascii="Arial Narrow" w:hAnsi="Arial Narrow"/>
        </w:rPr>
        <w:t xml:space="preserve"> à maintenir, etc.)</w:t>
      </w:r>
    </w:p>
    <w:tbl>
      <w:tblPr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971"/>
        <w:gridCol w:w="1716"/>
      </w:tblGrid>
      <w:tr w:rsidR="00A55DE1" w:rsidRPr="00D2689C" w:rsidTr="00D2689C">
        <w:trPr>
          <w:trHeight w:val="125"/>
        </w:trPr>
        <w:tc>
          <w:tcPr>
            <w:tcW w:w="971" w:type="dxa"/>
            <w:shd w:val="clear" w:color="auto" w:fill="auto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Non</w:t>
            </w:r>
          </w:p>
        </w:tc>
      </w:tr>
    </w:tbl>
    <w:p w:rsidR="00067BE5" w:rsidRPr="00654F78" w:rsidRDefault="00067BE5" w:rsidP="00067BE5">
      <w:pPr>
        <w:pStyle w:val="Paragraphedeliste"/>
        <w:spacing w:after="0"/>
        <w:ind w:left="360"/>
        <w:jc w:val="both"/>
        <w:rPr>
          <w:rFonts w:ascii="Arial Narrow" w:hAnsi="Arial Narrow"/>
          <w:b/>
        </w:rPr>
      </w:pPr>
    </w:p>
    <w:p w:rsidR="00067BE5" w:rsidRPr="00654F78" w:rsidRDefault="00067BE5" w:rsidP="00067BE5">
      <w:pPr>
        <w:pStyle w:val="Paragraphedeliste"/>
        <w:spacing w:after="0"/>
        <w:ind w:left="36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 xml:space="preserve">Si </w:t>
      </w:r>
      <w:r w:rsidRPr="00654F78">
        <w:rPr>
          <w:rFonts w:ascii="Arial Narrow" w:hAnsi="Arial Narrow"/>
          <w:b/>
        </w:rPr>
        <w:t>oui</w:t>
      </w:r>
      <w:r w:rsidRPr="00654F78">
        <w:rPr>
          <w:rFonts w:ascii="Arial Narrow" w:hAnsi="Arial Narrow"/>
        </w:rPr>
        <w:t>, quelles sont ces appréhensions ?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pStyle w:val="Paragraphedeliste"/>
        <w:spacing w:after="0"/>
        <w:jc w:val="both"/>
        <w:rPr>
          <w:rFonts w:ascii="Arial Narrow" w:hAnsi="Arial Narrow"/>
        </w:rPr>
      </w:pPr>
    </w:p>
    <w:p w:rsidR="00067BE5" w:rsidRPr="00654F78" w:rsidRDefault="00067BE5" w:rsidP="00BF7087">
      <w:pPr>
        <w:pStyle w:val="Paragraphedeliste"/>
        <w:numPr>
          <w:ilvl w:val="0"/>
          <w:numId w:val="2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Advenant que le Québec fa</w:t>
      </w:r>
      <w:r w:rsidR="00BD7857">
        <w:rPr>
          <w:rFonts w:ascii="Arial Narrow" w:hAnsi="Arial Narrow"/>
        </w:rPr>
        <w:t>sse</w:t>
      </w:r>
      <w:r w:rsidRPr="00654F78">
        <w:rPr>
          <w:rFonts w:ascii="Arial Narrow" w:hAnsi="Arial Narrow"/>
        </w:rPr>
        <w:t xml:space="preserve"> face à des « vagues » subséquentes impliquant d’autres montées importantes de cas de </w:t>
      </w:r>
      <w:r w:rsidR="00BF7087" w:rsidRPr="00BF7087">
        <w:rPr>
          <w:rFonts w:ascii="Arial Narrow" w:hAnsi="Arial Narrow"/>
        </w:rPr>
        <w:t xml:space="preserve">COVID-19 </w:t>
      </w:r>
      <w:r w:rsidRPr="00654F78">
        <w:rPr>
          <w:rFonts w:ascii="Arial Narrow" w:hAnsi="Arial Narrow"/>
        </w:rPr>
        <w:t>dans la population, êtes-vous en mesure d’identifier quels seraient les </w:t>
      </w:r>
      <w:r w:rsidRPr="00654F78">
        <w:rPr>
          <w:rFonts w:ascii="Arial Narrow" w:hAnsi="Arial Narrow"/>
          <w:b/>
          <w:i/>
        </w:rPr>
        <w:t>besoins</w:t>
      </w:r>
      <w:r w:rsidRPr="00654F78">
        <w:rPr>
          <w:rFonts w:ascii="Arial Narrow" w:hAnsi="Arial Narrow"/>
        </w:rPr>
        <w:t xml:space="preserve"> de votre milieu dans ce contexte ?</w:t>
      </w:r>
    </w:p>
    <w:tbl>
      <w:tblPr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971"/>
        <w:gridCol w:w="1716"/>
      </w:tblGrid>
      <w:tr w:rsidR="00A55DE1" w:rsidRPr="00D2689C" w:rsidTr="00D2689C">
        <w:trPr>
          <w:trHeight w:val="125"/>
        </w:trPr>
        <w:tc>
          <w:tcPr>
            <w:tcW w:w="971" w:type="dxa"/>
            <w:shd w:val="clear" w:color="auto" w:fill="auto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1716" w:type="dxa"/>
            <w:tcBorders>
              <w:left w:val="nil"/>
            </w:tcBorders>
            <w:shd w:val="clear" w:color="auto" w:fill="auto"/>
            <w:vAlign w:val="center"/>
          </w:tcPr>
          <w:p w:rsidR="00067BE5" w:rsidRPr="00D2689C" w:rsidRDefault="00067BE5" w:rsidP="00D2689C">
            <w:pPr>
              <w:pStyle w:val="Paragraphedeliste"/>
              <w:numPr>
                <w:ilvl w:val="0"/>
                <w:numId w:val="28"/>
              </w:numPr>
              <w:spacing w:after="0"/>
              <w:jc w:val="both"/>
              <w:rPr>
                <w:rFonts w:ascii="Arial Narrow" w:hAnsi="Arial Narrow"/>
                <w:b/>
              </w:rPr>
            </w:pPr>
            <w:r w:rsidRPr="00D2689C">
              <w:rPr>
                <w:rFonts w:ascii="Arial Narrow" w:hAnsi="Arial Narrow"/>
                <w:b/>
              </w:rPr>
              <w:t>Non</w:t>
            </w:r>
          </w:p>
        </w:tc>
      </w:tr>
    </w:tbl>
    <w:p w:rsidR="00067BE5" w:rsidRPr="00654F78" w:rsidRDefault="00067BE5" w:rsidP="00067BE5">
      <w:pPr>
        <w:pStyle w:val="Paragraphedeliste"/>
        <w:spacing w:after="0"/>
        <w:ind w:left="36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Si oui :</w:t>
      </w:r>
    </w:p>
    <w:p w:rsidR="00067BE5" w:rsidRPr="00654F78" w:rsidRDefault="00067BE5" w:rsidP="00067BE5">
      <w:pPr>
        <w:pStyle w:val="Paragraphedeliste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Quels seraient ces besoins? (Ex</w:t>
      </w:r>
      <w:r w:rsidR="00BD7857">
        <w:rPr>
          <w:rFonts w:ascii="Arial Narrow" w:hAnsi="Arial Narrow"/>
        </w:rPr>
        <w:t>.</w:t>
      </w:r>
      <w:r w:rsidRPr="00654F78">
        <w:rPr>
          <w:rFonts w:ascii="Arial Narrow" w:hAnsi="Arial Narrow"/>
        </w:rPr>
        <w:t xml:space="preserve"> : outils de </w:t>
      </w:r>
      <w:r w:rsidRPr="00654F78">
        <w:rPr>
          <w:rFonts w:ascii="Arial Narrow" w:hAnsi="Arial Narrow"/>
          <w:b/>
          <w:i/>
        </w:rPr>
        <w:t>communication</w:t>
      </w:r>
      <w:r w:rsidRPr="00654F78">
        <w:rPr>
          <w:rFonts w:ascii="Arial Narrow" w:hAnsi="Arial Narrow"/>
        </w:rPr>
        <w:t xml:space="preserve"> et de </w:t>
      </w:r>
      <w:r w:rsidRPr="00654F78">
        <w:rPr>
          <w:rFonts w:ascii="Arial Narrow" w:hAnsi="Arial Narrow"/>
          <w:b/>
          <w:i/>
        </w:rPr>
        <w:t>compréhension</w:t>
      </w:r>
      <w:r w:rsidRPr="00654F78">
        <w:rPr>
          <w:rFonts w:ascii="Arial Narrow" w:hAnsi="Arial Narrow"/>
        </w:rPr>
        <w:t xml:space="preserve"> tels qu’énumérés précédemment dans le questionnaire).</w:t>
      </w:r>
    </w:p>
    <w:p w:rsidR="00067BE5" w:rsidRPr="00654F78" w:rsidRDefault="00B24BAA" w:rsidP="00067BE5">
      <w:pPr>
        <w:pStyle w:val="Paragraphedeliste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>Qui serait concerné</w:t>
      </w:r>
      <w:r w:rsidR="00067BE5" w:rsidRPr="00654F78">
        <w:rPr>
          <w:rFonts w:ascii="Arial Narrow" w:hAnsi="Arial Narrow"/>
        </w:rPr>
        <w:t xml:space="preserve"> par ces besoins ? (Ex</w:t>
      </w:r>
      <w:r w:rsidR="00BD7857">
        <w:rPr>
          <w:rFonts w:ascii="Arial Narrow" w:hAnsi="Arial Narrow"/>
        </w:rPr>
        <w:t>.</w:t>
      </w:r>
      <w:r w:rsidR="00067BE5" w:rsidRPr="00654F78">
        <w:rPr>
          <w:rFonts w:ascii="Arial Narrow" w:hAnsi="Arial Narrow"/>
        </w:rPr>
        <w:t> : l’équipe de direction, les employés, la clientèle</w:t>
      </w:r>
      <w:r w:rsidR="00621F4C">
        <w:rPr>
          <w:rFonts w:ascii="Arial Narrow" w:hAnsi="Arial Narrow"/>
        </w:rPr>
        <w:t>, etc.)</w:t>
      </w:r>
    </w:p>
    <w:p w:rsidR="00067BE5" w:rsidRPr="00654F78" w:rsidRDefault="00067BE5" w:rsidP="00067BE5">
      <w:pPr>
        <w:pStyle w:val="Paragraphedeliste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654F78">
        <w:rPr>
          <w:rFonts w:ascii="Arial Narrow" w:hAnsi="Arial Narrow"/>
        </w:rPr>
        <w:t xml:space="preserve">Aimeriez-vous qu’un accompagnement de nature préventive vous soit offert dans les prochains mois en prévision de « vagues » subséquentes, et ce, pour répondre à ces besoins ? 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  <w:r w:rsidRPr="00654F78">
        <w:rPr>
          <w:sz w:val="22"/>
          <w:szCs w:val="22"/>
        </w:rPr>
        <w:t>En terminant, nous vous invitons à nous soumettre, à même ce questionnaire, toute</w:t>
      </w:r>
      <w:r w:rsidR="00B24BAA" w:rsidRPr="00654F78">
        <w:rPr>
          <w:sz w:val="22"/>
          <w:szCs w:val="22"/>
        </w:rPr>
        <w:t>(</w:t>
      </w:r>
      <w:r w:rsidRPr="00654F78">
        <w:rPr>
          <w:sz w:val="22"/>
          <w:szCs w:val="22"/>
        </w:rPr>
        <w:t>s</w:t>
      </w:r>
      <w:r w:rsidR="00B24BAA" w:rsidRPr="00654F78">
        <w:rPr>
          <w:sz w:val="22"/>
          <w:szCs w:val="22"/>
        </w:rPr>
        <w:t>)</w:t>
      </w:r>
      <w:r w:rsidRPr="00654F78">
        <w:rPr>
          <w:sz w:val="22"/>
          <w:szCs w:val="22"/>
        </w:rPr>
        <w:t xml:space="preserve"> </w:t>
      </w:r>
      <w:r w:rsidRPr="00654F78">
        <w:rPr>
          <w:b/>
          <w:i/>
          <w:sz w:val="22"/>
          <w:szCs w:val="22"/>
        </w:rPr>
        <w:t>question</w:t>
      </w:r>
      <w:r w:rsidR="00B24BAA" w:rsidRPr="00654F78">
        <w:rPr>
          <w:b/>
          <w:i/>
          <w:sz w:val="22"/>
          <w:szCs w:val="22"/>
        </w:rPr>
        <w:t>(</w:t>
      </w:r>
      <w:r w:rsidRPr="00654F78">
        <w:rPr>
          <w:b/>
          <w:i/>
          <w:sz w:val="22"/>
          <w:szCs w:val="22"/>
        </w:rPr>
        <w:t>s</w:t>
      </w:r>
      <w:r w:rsidR="00B24BAA" w:rsidRPr="00654F78">
        <w:rPr>
          <w:b/>
          <w:i/>
          <w:sz w:val="22"/>
          <w:szCs w:val="22"/>
        </w:rPr>
        <w:t>)</w:t>
      </w:r>
      <w:r w:rsidRPr="00654F78">
        <w:rPr>
          <w:sz w:val="22"/>
          <w:szCs w:val="22"/>
        </w:rPr>
        <w:t xml:space="preserve">, </w:t>
      </w:r>
      <w:r w:rsidRPr="00654F78">
        <w:rPr>
          <w:b/>
          <w:i/>
          <w:sz w:val="22"/>
          <w:szCs w:val="22"/>
        </w:rPr>
        <w:t>suggestion</w:t>
      </w:r>
      <w:r w:rsidR="00B24BAA" w:rsidRPr="00654F78">
        <w:rPr>
          <w:b/>
          <w:i/>
          <w:sz w:val="22"/>
          <w:szCs w:val="22"/>
        </w:rPr>
        <w:t>(</w:t>
      </w:r>
      <w:r w:rsidRPr="00654F78">
        <w:rPr>
          <w:b/>
          <w:i/>
          <w:sz w:val="22"/>
          <w:szCs w:val="22"/>
        </w:rPr>
        <w:t>s</w:t>
      </w:r>
      <w:r w:rsidR="00B24BAA" w:rsidRPr="00654F78">
        <w:rPr>
          <w:b/>
          <w:i/>
          <w:sz w:val="22"/>
          <w:szCs w:val="22"/>
        </w:rPr>
        <w:t>)</w:t>
      </w:r>
      <w:r w:rsidRPr="00654F78">
        <w:rPr>
          <w:sz w:val="22"/>
          <w:szCs w:val="22"/>
        </w:rPr>
        <w:t xml:space="preserve">, ou encore </w:t>
      </w:r>
      <w:r w:rsidRPr="00654F78">
        <w:rPr>
          <w:b/>
          <w:i/>
          <w:sz w:val="22"/>
          <w:szCs w:val="22"/>
        </w:rPr>
        <w:t>commentaire</w:t>
      </w:r>
      <w:r w:rsidR="00B24BAA" w:rsidRPr="00654F78">
        <w:rPr>
          <w:b/>
          <w:i/>
          <w:sz w:val="22"/>
          <w:szCs w:val="22"/>
        </w:rPr>
        <w:t>(</w:t>
      </w:r>
      <w:r w:rsidRPr="00654F78">
        <w:rPr>
          <w:b/>
          <w:i/>
          <w:sz w:val="22"/>
          <w:szCs w:val="22"/>
        </w:rPr>
        <w:t>s</w:t>
      </w:r>
      <w:r w:rsidR="00B24BAA" w:rsidRPr="00654F78">
        <w:rPr>
          <w:b/>
          <w:i/>
          <w:sz w:val="22"/>
          <w:szCs w:val="22"/>
        </w:rPr>
        <w:t>)</w:t>
      </w:r>
      <w:r w:rsidRPr="00654F78">
        <w:rPr>
          <w:sz w:val="22"/>
          <w:szCs w:val="22"/>
        </w:rPr>
        <w:t xml:space="preserve"> en lien avec le projet.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  <w:r w:rsidRPr="00654F78">
        <w:rPr>
          <w:sz w:val="22"/>
          <w:szCs w:val="22"/>
        </w:rPr>
        <w:t xml:space="preserve"> 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  <w:r w:rsidRPr="00654F78">
        <w:rPr>
          <w:sz w:val="22"/>
          <w:szCs w:val="22"/>
        </w:rPr>
        <w:t xml:space="preserve">Nous vous remercions, par ailleurs, du temps investi pour répondre aux différentes questions. Vos réponses nous aideront à mieux cibler les enjeux et </w:t>
      </w:r>
      <w:r w:rsidR="00B24BAA" w:rsidRPr="00654F78">
        <w:rPr>
          <w:sz w:val="22"/>
          <w:szCs w:val="22"/>
        </w:rPr>
        <w:t xml:space="preserve">les </w:t>
      </w:r>
      <w:r w:rsidRPr="00654F78">
        <w:rPr>
          <w:sz w:val="22"/>
          <w:szCs w:val="22"/>
        </w:rPr>
        <w:t>besoins de votre milieu en terme</w:t>
      </w:r>
      <w:r w:rsidR="00BD7857">
        <w:rPr>
          <w:sz w:val="22"/>
          <w:szCs w:val="22"/>
        </w:rPr>
        <w:t>s</w:t>
      </w:r>
      <w:r w:rsidRPr="00654F78">
        <w:rPr>
          <w:sz w:val="22"/>
          <w:szCs w:val="22"/>
        </w:rPr>
        <w:t xml:space="preserve"> de prévention et contrôle des infections de type </w:t>
      </w:r>
      <w:r w:rsidR="00BF7087" w:rsidRPr="00BF7087">
        <w:rPr>
          <w:sz w:val="22"/>
          <w:szCs w:val="22"/>
        </w:rPr>
        <w:t>COVID-19</w:t>
      </w:r>
      <w:r w:rsidRPr="00654F78">
        <w:rPr>
          <w:sz w:val="22"/>
          <w:szCs w:val="22"/>
        </w:rPr>
        <w:t xml:space="preserve">. </w:t>
      </w: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spacing w:after="0"/>
        <w:jc w:val="both"/>
        <w:rPr>
          <w:sz w:val="22"/>
          <w:szCs w:val="22"/>
        </w:rPr>
      </w:pPr>
    </w:p>
    <w:p w:rsidR="00067BE5" w:rsidRPr="00654F78" w:rsidRDefault="00067BE5" w:rsidP="00067BE5">
      <w:pPr>
        <w:spacing w:after="0"/>
        <w:rPr>
          <w:sz w:val="22"/>
          <w:szCs w:val="22"/>
        </w:rPr>
      </w:pPr>
      <w:r w:rsidRPr="00654F78">
        <w:rPr>
          <w:sz w:val="22"/>
          <w:szCs w:val="22"/>
        </w:rPr>
        <w:t>Cordialement,</w:t>
      </w:r>
    </w:p>
    <w:p w:rsidR="00067BE5" w:rsidRDefault="00067BE5" w:rsidP="00067BE5">
      <w:pPr>
        <w:spacing w:after="0"/>
        <w:rPr>
          <w:b/>
          <w:sz w:val="22"/>
          <w:szCs w:val="22"/>
        </w:rPr>
      </w:pPr>
    </w:p>
    <w:p w:rsidR="00621F4C" w:rsidRDefault="00621F4C" w:rsidP="00067BE5">
      <w:pPr>
        <w:spacing w:after="0"/>
        <w:rPr>
          <w:b/>
          <w:sz w:val="22"/>
          <w:szCs w:val="22"/>
        </w:rPr>
      </w:pPr>
    </w:p>
    <w:p w:rsidR="00621F4C" w:rsidRPr="00654F78" w:rsidRDefault="00621F4C" w:rsidP="00067BE5">
      <w:pPr>
        <w:spacing w:after="0"/>
        <w:rPr>
          <w:b/>
          <w:sz w:val="22"/>
          <w:szCs w:val="22"/>
        </w:rPr>
      </w:pPr>
    </w:p>
    <w:p w:rsidR="00B24BAA" w:rsidRPr="00654F78" w:rsidRDefault="00656CF0" w:rsidP="00067BE5">
      <w:pPr>
        <w:spacing w:after="0"/>
        <w:rPr>
          <w:b/>
          <w:sz w:val="22"/>
          <w:szCs w:val="22"/>
        </w:rPr>
      </w:pPr>
      <w:r w:rsidRPr="00720A86">
        <w:rPr>
          <w:b/>
          <w:sz w:val="22"/>
          <w:szCs w:val="22"/>
        </w:rPr>
        <w:t>Équipe Expertise</w:t>
      </w:r>
      <w:r w:rsidR="00BF7087">
        <w:rPr>
          <w:b/>
          <w:sz w:val="22"/>
          <w:szCs w:val="22"/>
        </w:rPr>
        <w:t>-COVID</w:t>
      </w:r>
    </w:p>
    <w:p w:rsidR="00067BE5" w:rsidRPr="00654F78" w:rsidRDefault="00067BE5" w:rsidP="00067BE5">
      <w:pPr>
        <w:spacing w:after="0"/>
        <w:rPr>
          <w:sz w:val="22"/>
          <w:szCs w:val="22"/>
        </w:rPr>
      </w:pPr>
      <w:r w:rsidRPr="00654F78">
        <w:rPr>
          <w:sz w:val="22"/>
          <w:szCs w:val="22"/>
        </w:rPr>
        <w:t>Direction de Santé publique</w:t>
      </w:r>
    </w:p>
    <w:p w:rsidR="00067BE5" w:rsidRPr="00654F78" w:rsidRDefault="00067BE5" w:rsidP="00067BE5">
      <w:pPr>
        <w:spacing w:after="0"/>
        <w:rPr>
          <w:sz w:val="22"/>
          <w:szCs w:val="22"/>
        </w:rPr>
      </w:pPr>
      <w:r w:rsidRPr="00654F78">
        <w:rPr>
          <w:sz w:val="22"/>
          <w:szCs w:val="22"/>
        </w:rPr>
        <w:t>Centre intégré de Santé et Services sociaux de Chaudière-Appalaches</w:t>
      </w:r>
    </w:p>
    <w:p w:rsidR="00067BE5" w:rsidRPr="00654F78" w:rsidRDefault="00067BE5" w:rsidP="00A55DE1">
      <w:pPr>
        <w:rPr>
          <w:sz w:val="22"/>
          <w:szCs w:val="22"/>
        </w:rPr>
      </w:pPr>
      <w:r w:rsidRPr="00654F78">
        <w:rPr>
          <w:sz w:val="22"/>
          <w:szCs w:val="22"/>
        </w:rPr>
        <w:t>Courriel : </w:t>
      </w:r>
      <w:hyperlink r:id="rId8" w:history="1">
        <w:r w:rsidRPr="00654F78">
          <w:rPr>
            <w:rStyle w:val="Lienhypertexte"/>
            <w:color w:val="auto"/>
            <w:sz w:val="22"/>
            <w:szCs w:val="22"/>
          </w:rPr>
          <w:t>covid.santépublique.ci</w:t>
        </w:r>
        <w:bookmarkStart w:id="0" w:name="_GoBack"/>
        <w:bookmarkEnd w:id="0"/>
        <w:r w:rsidRPr="00654F78">
          <w:rPr>
            <w:rStyle w:val="Lienhypertexte"/>
            <w:color w:val="auto"/>
            <w:sz w:val="22"/>
            <w:szCs w:val="22"/>
          </w:rPr>
          <w:t>sssca@ssss.gouv.qc.ca</w:t>
        </w:r>
      </w:hyperlink>
    </w:p>
    <w:sectPr w:rsidR="00067BE5" w:rsidRPr="00654F78" w:rsidSect="00553B2D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215" w:footer="2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C1" w:rsidRDefault="003345C1">
      <w:r>
        <w:separator/>
      </w:r>
    </w:p>
  </w:endnote>
  <w:endnote w:type="continuationSeparator" w:id="0">
    <w:p w:rsidR="003345C1" w:rsidRDefault="0033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19" w:rsidRDefault="00A02419" w:rsidP="00A37F06">
    <w:pPr>
      <w:pStyle w:val="Pieddepage"/>
      <w:ind w:left="936"/>
    </w:pPr>
  </w:p>
  <w:p w:rsidR="00A02419" w:rsidRDefault="00A02419" w:rsidP="00A37F06">
    <w:pPr>
      <w:pStyle w:val="Pieddepage"/>
      <w:ind w:left="936"/>
    </w:pPr>
  </w:p>
  <w:p w:rsidR="00A37F06" w:rsidRDefault="00A37F06" w:rsidP="00A37F06">
    <w:pPr>
      <w:pStyle w:val="Pieddepage"/>
      <w:ind w:left="936"/>
    </w:pPr>
    <w:r>
      <w:t>363, route Cameron</w:t>
    </w:r>
  </w:p>
  <w:p w:rsidR="00A37F06" w:rsidRDefault="00A37F06" w:rsidP="00A37F06">
    <w:pPr>
      <w:pStyle w:val="Pieddepage"/>
      <w:ind w:left="936"/>
    </w:pPr>
    <w:r>
      <w:t>Sainte-Marie (Québec) G6E 3</w:t>
    </w:r>
    <w:r w:rsidRPr="00553B2D">
      <w:t>E</w:t>
    </w:r>
    <w:r>
      <w:t>2</w:t>
    </w:r>
  </w:p>
  <w:p w:rsidR="00A37F06" w:rsidRDefault="00A37F06" w:rsidP="00A37F06">
    <w:pPr>
      <w:pStyle w:val="Pieddepage"/>
      <w:ind w:left="936"/>
    </w:pPr>
    <w:r>
      <w:t>Téléphone : 418 386-3363</w:t>
    </w:r>
  </w:p>
  <w:p w:rsidR="00A37F06" w:rsidRDefault="00A37F06" w:rsidP="00A37F06">
    <w:pPr>
      <w:pStyle w:val="Pieddepage"/>
      <w:ind w:left="936"/>
    </w:pPr>
    <w:r>
      <w:t>www.cisssca.com</w:t>
    </w:r>
  </w:p>
  <w:p w:rsidR="00A37F06" w:rsidRDefault="00A37F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2D" w:rsidRDefault="00553B2D" w:rsidP="0032771F">
    <w:pPr>
      <w:pStyle w:val="Pieddepage"/>
      <w:ind w:left="936"/>
    </w:pPr>
    <w:r>
      <w:t>363, route Cameron</w:t>
    </w:r>
  </w:p>
  <w:p w:rsidR="00553B2D" w:rsidRDefault="00553B2D" w:rsidP="0032771F">
    <w:pPr>
      <w:pStyle w:val="Pieddepage"/>
      <w:ind w:left="936"/>
    </w:pPr>
    <w:r>
      <w:t>Sainte-Marie (Québec) G6E 3</w:t>
    </w:r>
    <w:r w:rsidRPr="00553B2D">
      <w:t>E</w:t>
    </w:r>
    <w:r>
      <w:t>2</w:t>
    </w:r>
  </w:p>
  <w:p w:rsidR="00553B2D" w:rsidRDefault="00553B2D" w:rsidP="0032771F">
    <w:pPr>
      <w:pStyle w:val="Pieddepage"/>
      <w:ind w:left="936"/>
    </w:pPr>
    <w:r>
      <w:t>Téléphone : 418 386-3363</w:t>
    </w:r>
  </w:p>
  <w:p w:rsidR="00553B2D" w:rsidRDefault="00553B2D" w:rsidP="0032771F">
    <w:pPr>
      <w:pStyle w:val="Pieddepage"/>
      <w:ind w:left="936"/>
    </w:pPr>
    <w:r>
      <w:t>www.cisssca.</w:t>
    </w:r>
    <w:r w:rsidR="00D81557"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C1" w:rsidRDefault="003345C1">
      <w:r>
        <w:separator/>
      </w:r>
    </w:p>
  </w:footnote>
  <w:footnote w:type="continuationSeparator" w:id="0">
    <w:p w:rsidR="003345C1" w:rsidRDefault="0033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D06EA0" w:rsidRPr="00EF524E" w:rsidTr="00553B2D">
      <w:trPr>
        <w:trHeight w:hRule="exact" w:val="1080"/>
      </w:trPr>
      <w:tc>
        <w:tcPr>
          <w:tcW w:w="2770" w:type="dxa"/>
          <w:gridSpan w:val="2"/>
          <w:vAlign w:val="bottom"/>
        </w:tcPr>
        <w:tbl>
          <w:tblPr>
            <w:tblW w:w="1119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1"/>
            <w:gridCol w:w="919"/>
            <w:gridCol w:w="4481"/>
            <w:gridCol w:w="3948"/>
          </w:tblGrid>
          <w:tr w:rsidR="00D81557" w:rsidTr="00743EDC">
            <w:trPr>
              <w:trHeight w:hRule="exact" w:val="1080"/>
            </w:trPr>
            <w:tc>
              <w:tcPr>
                <w:tcW w:w="2770" w:type="dxa"/>
                <w:gridSpan w:val="2"/>
                <w:vAlign w:val="bottom"/>
              </w:tcPr>
              <w:p w:rsidR="00D81557" w:rsidRDefault="003345C1" w:rsidP="00D81557">
                <w:pPr>
                  <w:pStyle w:val="En-tte"/>
                </w:pPr>
                <w:r>
                  <w:rPr>
                    <w:noProof/>
                    <w:lang w:val="fr-F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75" type="#_x0000_t75" style="position:absolute;margin-left:1pt;margin-top:18.75pt;width:118.8pt;height:53.6pt;z-index:-1;mso-position-vertical-relative:page">
                      <v:imagedata r:id="rId1" o:title="CISSS_Chaudiere-Appalaches_im"/>
                      <w10:wrap anchory="page"/>
                    </v:shape>
                  </w:pict>
                </w:r>
              </w:p>
            </w:tc>
            <w:tc>
              <w:tcPr>
                <w:tcW w:w="8429" w:type="dxa"/>
                <w:gridSpan w:val="2"/>
              </w:tcPr>
              <w:p w:rsidR="00D81557" w:rsidRDefault="00D81557" w:rsidP="00D81557">
                <w:pPr>
                  <w:pStyle w:val="En-tte"/>
                </w:pPr>
              </w:p>
            </w:tc>
          </w:tr>
          <w:tr w:rsidR="00D81557" w:rsidTr="00743EDC">
            <w:trPr>
              <w:gridAfter w:val="1"/>
              <w:wAfter w:w="3948" w:type="dxa"/>
            </w:trPr>
            <w:tc>
              <w:tcPr>
                <w:tcW w:w="1851" w:type="dxa"/>
              </w:tcPr>
              <w:p w:rsidR="00D81557" w:rsidRDefault="00D81557" w:rsidP="00D81557">
                <w:pPr>
                  <w:pStyle w:val="En-tte"/>
                </w:pPr>
              </w:p>
            </w:tc>
            <w:tc>
              <w:tcPr>
                <w:tcW w:w="5400" w:type="dxa"/>
                <w:gridSpan w:val="2"/>
                <w:tcMar>
                  <w:top w:w="425" w:type="dxa"/>
                </w:tcMar>
              </w:tcPr>
              <w:p w:rsidR="00D81557" w:rsidRPr="00A54BD3" w:rsidRDefault="00D81557" w:rsidP="00D81557">
                <w:pPr>
                  <w:pStyle w:val="En-tte"/>
                </w:pPr>
                <w:r>
                  <w:t>Direction de santé publique</w:t>
                </w:r>
              </w:p>
            </w:tc>
          </w:tr>
        </w:tbl>
        <w:p w:rsidR="00D06EA0" w:rsidRPr="00D81557" w:rsidRDefault="00D06EA0" w:rsidP="00D06EA0">
          <w:pPr>
            <w:pStyle w:val="En-tte"/>
            <w:tabs>
              <w:tab w:val="left" w:pos="1973"/>
            </w:tabs>
            <w:rPr>
              <w:b/>
            </w:rPr>
          </w:pPr>
        </w:p>
      </w:tc>
      <w:tc>
        <w:tcPr>
          <w:tcW w:w="8429" w:type="dxa"/>
          <w:gridSpan w:val="2"/>
        </w:tcPr>
        <w:p w:rsidR="00D06EA0" w:rsidRPr="00D81557" w:rsidRDefault="00D06EA0" w:rsidP="007420DA">
          <w:pPr>
            <w:pStyle w:val="En-tte"/>
            <w:rPr>
              <w:b/>
            </w:rPr>
          </w:pPr>
        </w:p>
      </w:tc>
    </w:tr>
    <w:tr w:rsidR="00D06EA0" w:rsidRPr="00EF524E" w:rsidTr="00553B2D">
      <w:trPr>
        <w:gridAfter w:val="1"/>
        <w:wAfter w:w="3948" w:type="dxa"/>
      </w:trPr>
      <w:tc>
        <w:tcPr>
          <w:tcW w:w="1851" w:type="dxa"/>
        </w:tcPr>
        <w:p w:rsidR="00D06EA0" w:rsidRDefault="00D06EA0" w:rsidP="007420DA">
          <w:pPr>
            <w:pStyle w:val="En-tte"/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D06EA0" w:rsidRPr="00EF524E" w:rsidRDefault="00553B2D" w:rsidP="00D81557">
          <w:pPr>
            <w:pStyle w:val="En-tte"/>
          </w:pPr>
          <w:r>
            <w:t xml:space="preserve">Direction </w:t>
          </w:r>
          <w:r w:rsidR="00D81557">
            <w:t xml:space="preserve">de santé publique </w:t>
          </w:r>
        </w:p>
      </w:tc>
    </w:tr>
  </w:tbl>
  <w:p w:rsidR="00D06EA0" w:rsidRPr="005B2CBE" w:rsidRDefault="00D06EA0" w:rsidP="007420DA">
    <w:pPr>
      <w:pStyle w:val="En-tte"/>
      <w:rPr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6pt;height:36pt;visibility:visible;mso-wrap-style:square" o:bullet="t">
        <v:imagedata r:id="rId1" o:title=""/>
      </v:shape>
    </w:pict>
  </w:numPicBullet>
  <w:abstractNum w:abstractNumId="0" w15:restartNumberingAfterBreak="0">
    <w:nsid w:val="0081067F"/>
    <w:multiLevelType w:val="hybridMultilevel"/>
    <w:tmpl w:val="C6F2E95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541AA5"/>
    <w:multiLevelType w:val="hybridMultilevel"/>
    <w:tmpl w:val="D28E1BB4"/>
    <w:lvl w:ilvl="0" w:tplc="3E8CE28C">
      <w:start w:val="1"/>
      <w:numFmt w:val="bullet"/>
      <w:pStyle w:val="CISSSCA-Listepuc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D5D"/>
    <w:multiLevelType w:val="hybridMultilevel"/>
    <w:tmpl w:val="4978E5FC"/>
    <w:lvl w:ilvl="0" w:tplc="A80EBE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F3790"/>
    <w:multiLevelType w:val="hybridMultilevel"/>
    <w:tmpl w:val="CF58DDAA"/>
    <w:lvl w:ilvl="0" w:tplc="0C0C0001">
      <w:start w:val="1"/>
      <w:numFmt w:val="bullet"/>
      <w:lvlText w:val=""/>
      <w:lvlJc w:val="left"/>
      <w:pPr>
        <w:ind w:left="25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08998">
      <w:start w:val="1"/>
      <w:numFmt w:val="lowerLetter"/>
      <w:lvlText w:val="%2.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A783C">
      <w:start w:val="1"/>
      <w:numFmt w:val="lowerRoman"/>
      <w:lvlText w:val="%3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A201C">
      <w:start w:val="1"/>
      <w:numFmt w:val="decimal"/>
      <w:lvlText w:val="%4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6B224">
      <w:start w:val="1"/>
      <w:numFmt w:val="lowerLetter"/>
      <w:lvlText w:val="%5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A7C92">
      <w:start w:val="1"/>
      <w:numFmt w:val="lowerRoman"/>
      <w:lvlText w:val="%6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2AD5C">
      <w:start w:val="1"/>
      <w:numFmt w:val="decimal"/>
      <w:lvlText w:val="%7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83F9C">
      <w:start w:val="1"/>
      <w:numFmt w:val="lowerLetter"/>
      <w:lvlText w:val="%8"/>
      <w:lvlJc w:val="left"/>
      <w:pPr>
        <w:ind w:left="7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E49EE">
      <w:start w:val="1"/>
      <w:numFmt w:val="lowerRoman"/>
      <w:lvlText w:val="%9"/>
      <w:lvlJc w:val="left"/>
      <w:pPr>
        <w:ind w:left="8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7B50B0"/>
    <w:multiLevelType w:val="multilevel"/>
    <w:tmpl w:val="640C7B60"/>
    <w:lvl w:ilvl="0">
      <w:start w:val="1"/>
      <w:numFmt w:val="decimal"/>
      <w:pStyle w:val="CISSSCA-Titrenumro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ISSSCA-Sous-titre1numro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CISSSCA-Sous-titre2numrot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CISSSCA-Sous-titre3numrot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A93C23"/>
    <w:multiLevelType w:val="hybridMultilevel"/>
    <w:tmpl w:val="7584EBDC"/>
    <w:lvl w:ilvl="0" w:tplc="0C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0C066792"/>
    <w:multiLevelType w:val="hybridMultilevel"/>
    <w:tmpl w:val="49824EE2"/>
    <w:lvl w:ilvl="0" w:tplc="CC2A2224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F96DA9"/>
    <w:multiLevelType w:val="hybridMultilevel"/>
    <w:tmpl w:val="7FE05800"/>
    <w:lvl w:ilvl="0" w:tplc="F8BA9692">
      <w:start w:val="1"/>
      <w:numFmt w:val="decimal"/>
      <w:pStyle w:val="CISSSCA-Titredetableaunumrot"/>
      <w:lvlText w:val="%1."/>
      <w:lvlJc w:val="left"/>
      <w:pPr>
        <w:ind w:left="720" w:hanging="360"/>
      </w:p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468"/>
    <w:multiLevelType w:val="hybridMultilevel"/>
    <w:tmpl w:val="BE729324"/>
    <w:lvl w:ilvl="0" w:tplc="78C82D1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755FF"/>
    <w:multiLevelType w:val="hybridMultilevel"/>
    <w:tmpl w:val="DC288004"/>
    <w:lvl w:ilvl="0" w:tplc="BE30EFC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4D6447"/>
    <w:multiLevelType w:val="hybridMultilevel"/>
    <w:tmpl w:val="04A456BA"/>
    <w:lvl w:ilvl="0" w:tplc="8E3AF09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8600E"/>
    <w:multiLevelType w:val="hybridMultilevel"/>
    <w:tmpl w:val="20D027B6"/>
    <w:lvl w:ilvl="0" w:tplc="A00213F0">
      <w:numFmt w:val="bullet"/>
      <w:lvlText w:val="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5EE6322"/>
    <w:multiLevelType w:val="hybridMultilevel"/>
    <w:tmpl w:val="D242D6DA"/>
    <w:lvl w:ilvl="0" w:tplc="0C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204CE"/>
    <w:multiLevelType w:val="hybridMultilevel"/>
    <w:tmpl w:val="CF1023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1486B"/>
    <w:multiLevelType w:val="hybridMultilevel"/>
    <w:tmpl w:val="FD9A9D7C"/>
    <w:lvl w:ilvl="0" w:tplc="0C0C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29DE71B6"/>
    <w:multiLevelType w:val="hybridMultilevel"/>
    <w:tmpl w:val="5442ED98"/>
    <w:lvl w:ilvl="0" w:tplc="B9CC72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4421E"/>
    <w:multiLevelType w:val="hybridMultilevel"/>
    <w:tmpl w:val="49FE0F90"/>
    <w:lvl w:ilvl="0" w:tplc="48B4740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8578D1"/>
    <w:multiLevelType w:val="hybridMultilevel"/>
    <w:tmpl w:val="D77C305E"/>
    <w:lvl w:ilvl="0" w:tplc="1416D40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417871"/>
    <w:multiLevelType w:val="hybridMultilevel"/>
    <w:tmpl w:val="C4FA49A8"/>
    <w:lvl w:ilvl="0" w:tplc="0C0C0011">
      <w:start w:val="1"/>
      <w:numFmt w:val="decimal"/>
      <w:lvlText w:val="%1)"/>
      <w:lvlJc w:val="left"/>
      <w:pPr>
        <w:ind w:left="-2116" w:hanging="360"/>
      </w:pPr>
    </w:lvl>
    <w:lvl w:ilvl="1" w:tplc="0C0C0019" w:tentative="1">
      <w:start w:val="1"/>
      <w:numFmt w:val="lowerLetter"/>
      <w:lvlText w:val="%2."/>
      <w:lvlJc w:val="left"/>
      <w:pPr>
        <w:ind w:left="-1396" w:hanging="360"/>
      </w:pPr>
    </w:lvl>
    <w:lvl w:ilvl="2" w:tplc="0C0C001B" w:tentative="1">
      <w:start w:val="1"/>
      <w:numFmt w:val="lowerRoman"/>
      <w:lvlText w:val="%3."/>
      <w:lvlJc w:val="right"/>
      <w:pPr>
        <w:ind w:left="-676" w:hanging="180"/>
      </w:pPr>
    </w:lvl>
    <w:lvl w:ilvl="3" w:tplc="0C0C000F" w:tentative="1">
      <w:start w:val="1"/>
      <w:numFmt w:val="decimal"/>
      <w:lvlText w:val="%4."/>
      <w:lvlJc w:val="left"/>
      <w:pPr>
        <w:ind w:left="44" w:hanging="360"/>
      </w:pPr>
    </w:lvl>
    <w:lvl w:ilvl="4" w:tplc="0C0C0019" w:tentative="1">
      <w:start w:val="1"/>
      <w:numFmt w:val="lowerLetter"/>
      <w:lvlText w:val="%5."/>
      <w:lvlJc w:val="left"/>
      <w:pPr>
        <w:ind w:left="764" w:hanging="360"/>
      </w:pPr>
    </w:lvl>
    <w:lvl w:ilvl="5" w:tplc="0C0C001B" w:tentative="1">
      <w:start w:val="1"/>
      <w:numFmt w:val="lowerRoman"/>
      <w:lvlText w:val="%6."/>
      <w:lvlJc w:val="right"/>
      <w:pPr>
        <w:ind w:left="1484" w:hanging="180"/>
      </w:pPr>
    </w:lvl>
    <w:lvl w:ilvl="6" w:tplc="0C0C000F" w:tentative="1">
      <w:start w:val="1"/>
      <w:numFmt w:val="decimal"/>
      <w:lvlText w:val="%7."/>
      <w:lvlJc w:val="left"/>
      <w:pPr>
        <w:ind w:left="2204" w:hanging="360"/>
      </w:pPr>
    </w:lvl>
    <w:lvl w:ilvl="7" w:tplc="0C0C0019" w:tentative="1">
      <w:start w:val="1"/>
      <w:numFmt w:val="lowerLetter"/>
      <w:lvlText w:val="%8."/>
      <w:lvlJc w:val="left"/>
      <w:pPr>
        <w:ind w:left="2924" w:hanging="360"/>
      </w:pPr>
    </w:lvl>
    <w:lvl w:ilvl="8" w:tplc="0C0C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19" w15:restartNumberingAfterBreak="0">
    <w:nsid w:val="47802ECF"/>
    <w:multiLevelType w:val="hybridMultilevel"/>
    <w:tmpl w:val="F614EF32"/>
    <w:lvl w:ilvl="0" w:tplc="1AFCB3D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3861CB"/>
    <w:multiLevelType w:val="hybridMultilevel"/>
    <w:tmpl w:val="3CDE8BBA"/>
    <w:lvl w:ilvl="0" w:tplc="F36402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5E9"/>
    <w:multiLevelType w:val="hybridMultilevel"/>
    <w:tmpl w:val="14BA7AF2"/>
    <w:lvl w:ilvl="0" w:tplc="2B7EEC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25D2A"/>
    <w:multiLevelType w:val="hybridMultilevel"/>
    <w:tmpl w:val="00BC9F8A"/>
    <w:lvl w:ilvl="0" w:tplc="DDFC8EB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4B248E"/>
    <w:multiLevelType w:val="hybridMultilevel"/>
    <w:tmpl w:val="16F06560"/>
    <w:lvl w:ilvl="0" w:tplc="02327FA6">
      <w:start w:val="1"/>
      <w:numFmt w:val="decimal"/>
      <w:pStyle w:val="CISSSCA-Titredefigurenumrot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9E3E00"/>
    <w:multiLevelType w:val="hybridMultilevel"/>
    <w:tmpl w:val="3C8E8A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D2CC5"/>
    <w:multiLevelType w:val="hybridMultilevel"/>
    <w:tmpl w:val="87680D9E"/>
    <w:lvl w:ilvl="0" w:tplc="A00213F0">
      <w:numFmt w:val="bullet"/>
      <w:lvlText w:val=""/>
      <w:lvlJc w:val="left"/>
      <w:pPr>
        <w:ind w:left="2232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6" w15:restartNumberingAfterBreak="0">
    <w:nsid w:val="617E6BEE"/>
    <w:multiLevelType w:val="hybridMultilevel"/>
    <w:tmpl w:val="6248CAFE"/>
    <w:lvl w:ilvl="0" w:tplc="294A8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3EE5C34"/>
    <w:multiLevelType w:val="hybridMultilevel"/>
    <w:tmpl w:val="191808D0"/>
    <w:lvl w:ilvl="0" w:tplc="DC762F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F23A1"/>
    <w:multiLevelType w:val="hybridMultilevel"/>
    <w:tmpl w:val="26982168"/>
    <w:lvl w:ilvl="0" w:tplc="B046D9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F123E"/>
    <w:multiLevelType w:val="hybridMultilevel"/>
    <w:tmpl w:val="F16C6F5A"/>
    <w:lvl w:ilvl="0" w:tplc="BD54C5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D101D"/>
    <w:multiLevelType w:val="hybridMultilevel"/>
    <w:tmpl w:val="403C9270"/>
    <w:lvl w:ilvl="0" w:tplc="8670E040">
      <w:start w:val="1"/>
      <w:numFmt w:val="decimal"/>
      <w:lvlText w:val="%1.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08998">
      <w:start w:val="1"/>
      <w:numFmt w:val="lowerLetter"/>
      <w:lvlText w:val="%2.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A783C">
      <w:start w:val="1"/>
      <w:numFmt w:val="lowerRoman"/>
      <w:lvlText w:val="%3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A201C">
      <w:start w:val="1"/>
      <w:numFmt w:val="decimal"/>
      <w:lvlText w:val="%4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6B224">
      <w:start w:val="1"/>
      <w:numFmt w:val="lowerLetter"/>
      <w:lvlText w:val="%5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A7C92">
      <w:start w:val="1"/>
      <w:numFmt w:val="lowerRoman"/>
      <w:lvlText w:val="%6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2AD5C">
      <w:start w:val="1"/>
      <w:numFmt w:val="decimal"/>
      <w:lvlText w:val="%7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83F9C">
      <w:start w:val="1"/>
      <w:numFmt w:val="lowerLetter"/>
      <w:lvlText w:val="%8"/>
      <w:lvlJc w:val="left"/>
      <w:pPr>
        <w:ind w:left="7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E49EE">
      <w:start w:val="1"/>
      <w:numFmt w:val="lowerRoman"/>
      <w:lvlText w:val="%9"/>
      <w:lvlJc w:val="left"/>
      <w:pPr>
        <w:ind w:left="8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546EBF"/>
    <w:multiLevelType w:val="hybridMultilevel"/>
    <w:tmpl w:val="C1464BE2"/>
    <w:lvl w:ilvl="0" w:tplc="24260FC8">
      <w:start w:val="1"/>
      <w:numFmt w:val="bullet"/>
      <w:pStyle w:val="CISSSCA-Listepuces2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6"/>
  </w:num>
  <w:num w:numId="5">
    <w:abstractNumId w:val="1"/>
  </w:num>
  <w:num w:numId="6">
    <w:abstractNumId w:val="31"/>
  </w:num>
  <w:num w:numId="7">
    <w:abstractNumId w:val="4"/>
  </w:num>
  <w:num w:numId="8">
    <w:abstractNumId w:val="4"/>
  </w:num>
  <w:num w:numId="9">
    <w:abstractNumId w:val="4"/>
  </w:num>
  <w:num w:numId="10">
    <w:abstractNumId w:val="2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25"/>
  </w:num>
  <w:num w:numId="16">
    <w:abstractNumId w:val="12"/>
  </w:num>
  <w:num w:numId="17">
    <w:abstractNumId w:val="5"/>
  </w:num>
  <w:num w:numId="18">
    <w:abstractNumId w:val="27"/>
  </w:num>
  <w:num w:numId="19">
    <w:abstractNumId w:val="20"/>
  </w:num>
  <w:num w:numId="20">
    <w:abstractNumId w:val="28"/>
  </w:num>
  <w:num w:numId="21">
    <w:abstractNumId w:val="29"/>
  </w:num>
  <w:num w:numId="22">
    <w:abstractNumId w:val="0"/>
  </w:num>
  <w:num w:numId="23">
    <w:abstractNumId w:val="30"/>
  </w:num>
  <w:num w:numId="24">
    <w:abstractNumId w:val="3"/>
  </w:num>
  <w:num w:numId="25">
    <w:abstractNumId w:val="2"/>
  </w:num>
  <w:num w:numId="26">
    <w:abstractNumId w:val="22"/>
  </w:num>
  <w:num w:numId="27">
    <w:abstractNumId w:val="6"/>
  </w:num>
  <w:num w:numId="28">
    <w:abstractNumId w:val="15"/>
  </w:num>
  <w:num w:numId="29">
    <w:abstractNumId w:val="19"/>
  </w:num>
  <w:num w:numId="30">
    <w:abstractNumId w:val="16"/>
  </w:num>
  <w:num w:numId="31">
    <w:abstractNumId w:val="21"/>
  </w:num>
  <w:num w:numId="32">
    <w:abstractNumId w:val="8"/>
  </w:num>
  <w:num w:numId="33">
    <w:abstractNumId w:val="9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B78"/>
    <w:rsid w:val="00006D0C"/>
    <w:rsid w:val="000179BA"/>
    <w:rsid w:val="00021B4C"/>
    <w:rsid w:val="00067BE5"/>
    <w:rsid w:val="00080F96"/>
    <w:rsid w:val="000B1613"/>
    <w:rsid w:val="000B223C"/>
    <w:rsid w:val="000B7DF5"/>
    <w:rsid w:val="000D0B9D"/>
    <w:rsid w:val="000D480B"/>
    <w:rsid w:val="000E03E1"/>
    <w:rsid w:val="000E4CAC"/>
    <w:rsid w:val="000F7E32"/>
    <w:rsid w:val="00103F7B"/>
    <w:rsid w:val="00104162"/>
    <w:rsid w:val="00115F02"/>
    <w:rsid w:val="001246DD"/>
    <w:rsid w:val="0014175C"/>
    <w:rsid w:val="00142824"/>
    <w:rsid w:val="00151987"/>
    <w:rsid w:val="00165B78"/>
    <w:rsid w:val="001C5D2F"/>
    <w:rsid w:val="001F6CB2"/>
    <w:rsid w:val="002149A9"/>
    <w:rsid w:val="00216696"/>
    <w:rsid w:val="00283718"/>
    <w:rsid w:val="002A2B54"/>
    <w:rsid w:val="002A599F"/>
    <w:rsid w:val="002C02E8"/>
    <w:rsid w:val="002C3FAF"/>
    <w:rsid w:val="002E7A0D"/>
    <w:rsid w:val="0032771F"/>
    <w:rsid w:val="003345C1"/>
    <w:rsid w:val="00336258"/>
    <w:rsid w:val="00353F6A"/>
    <w:rsid w:val="00360A55"/>
    <w:rsid w:val="00381324"/>
    <w:rsid w:val="00396D1A"/>
    <w:rsid w:val="003B4DF7"/>
    <w:rsid w:val="003E7610"/>
    <w:rsid w:val="00405993"/>
    <w:rsid w:val="004135DA"/>
    <w:rsid w:val="00435470"/>
    <w:rsid w:val="00443C75"/>
    <w:rsid w:val="004575D6"/>
    <w:rsid w:val="004576FD"/>
    <w:rsid w:val="004603C2"/>
    <w:rsid w:val="00472E79"/>
    <w:rsid w:val="0048386B"/>
    <w:rsid w:val="004B2302"/>
    <w:rsid w:val="004E3187"/>
    <w:rsid w:val="004E5C50"/>
    <w:rsid w:val="004F1AE3"/>
    <w:rsid w:val="00500669"/>
    <w:rsid w:val="005112F7"/>
    <w:rsid w:val="00520C76"/>
    <w:rsid w:val="005448E6"/>
    <w:rsid w:val="00553B2D"/>
    <w:rsid w:val="00570F19"/>
    <w:rsid w:val="0057376D"/>
    <w:rsid w:val="0057556F"/>
    <w:rsid w:val="005A224B"/>
    <w:rsid w:val="005B2CBE"/>
    <w:rsid w:val="005B5E45"/>
    <w:rsid w:val="005D15D8"/>
    <w:rsid w:val="005E4810"/>
    <w:rsid w:val="005E53F7"/>
    <w:rsid w:val="005F3B7D"/>
    <w:rsid w:val="00601D0D"/>
    <w:rsid w:val="006058D3"/>
    <w:rsid w:val="00610226"/>
    <w:rsid w:val="0061469F"/>
    <w:rsid w:val="00621F4C"/>
    <w:rsid w:val="00624557"/>
    <w:rsid w:val="006516C8"/>
    <w:rsid w:val="006527A0"/>
    <w:rsid w:val="00653212"/>
    <w:rsid w:val="00654F78"/>
    <w:rsid w:val="00656CF0"/>
    <w:rsid w:val="006604B0"/>
    <w:rsid w:val="006774E5"/>
    <w:rsid w:val="006B20E2"/>
    <w:rsid w:val="006C3B08"/>
    <w:rsid w:val="006E4E5A"/>
    <w:rsid w:val="006F6C96"/>
    <w:rsid w:val="00706B26"/>
    <w:rsid w:val="00716E24"/>
    <w:rsid w:val="00716F51"/>
    <w:rsid w:val="00720A86"/>
    <w:rsid w:val="007420DA"/>
    <w:rsid w:val="0074736F"/>
    <w:rsid w:val="00785466"/>
    <w:rsid w:val="007918DE"/>
    <w:rsid w:val="007945DC"/>
    <w:rsid w:val="007B015E"/>
    <w:rsid w:val="007B036F"/>
    <w:rsid w:val="007C1AD6"/>
    <w:rsid w:val="007E6F2A"/>
    <w:rsid w:val="00864C02"/>
    <w:rsid w:val="00867F34"/>
    <w:rsid w:val="00887BFA"/>
    <w:rsid w:val="008A3758"/>
    <w:rsid w:val="008B253A"/>
    <w:rsid w:val="008B2CA5"/>
    <w:rsid w:val="008B7564"/>
    <w:rsid w:val="008C239D"/>
    <w:rsid w:val="008D6CBE"/>
    <w:rsid w:val="008E7EDF"/>
    <w:rsid w:val="00913444"/>
    <w:rsid w:val="009259DF"/>
    <w:rsid w:val="0095633B"/>
    <w:rsid w:val="009630C5"/>
    <w:rsid w:val="00971FD7"/>
    <w:rsid w:val="00974EE4"/>
    <w:rsid w:val="00975A25"/>
    <w:rsid w:val="009A01A7"/>
    <w:rsid w:val="009A6315"/>
    <w:rsid w:val="009D0193"/>
    <w:rsid w:val="009D2582"/>
    <w:rsid w:val="009D6950"/>
    <w:rsid w:val="009F261F"/>
    <w:rsid w:val="00A02419"/>
    <w:rsid w:val="00A37F06"/>
    <w:rsid w:val="00A462F2"/>
    <w:rsid w:val="00A55DE1"/>
    <w:rsid w:val="00A56A03"/>
    <w:rsid w:val="00A6605F"/>
    <w:rsid w:val="00AB5D40"/>
    <w:rsid w:val="00AC3896"/>
    <w:rsid w:val="00AD11EE"/>
    <w:rsid w:val="00AE0F02"/>
    <w:rsid w:val="00AF18DC"/>
    <w:rsid w:val="00B02B35"/>
    <w:rsid w:val="00B04D18"/>
    <w:rsid w:val="00B24BAA"/>
    <w:rsid w:val="00B27A4B"/>
    <w:rsid w:val="00B326A3"/>
    <w:rsid w:val="00B774C8"/>
    <w:rsid w:val="00BB23CE"/>
    <w:rsid w:val="00BD7857"/>
    <w:rsid w:val="00BE5782"/>
    <w:rsid w:val="00BF4E4E"/>
    <w:rsid w:val="00BF7087"/>
    <w:rsid w:val="00C10609"/>
    <w:rsid w:val="00C14C84"/>
    <w:rsid w:val="00C26DD7"/>
    <w:rsid w:val="00C271B7"/>
    <w:rsid w:val="00C302AB"/>
    <w:rsid w:val="00C66F03"/>
    <w:rsid w:val="00C70D9D"/>
    <w:rsid w:val="00C830F0"/>
    <w:rsid w:val="00C84CA8"/>
    <w:rsid w:val="00CB1F65"/>
    <w:rsid w:val="00CF0D3E"/>
    <w:rsid w:val="00CF0FC7"/>
    <w:rsid w:val="00D06EA0"/>
    <w:rsid w:val="00D22097"/>
    <w:rsid w:val="00D2689C"/>
    <w:rsid w:val="00D4748F"/>
    <w:rsid w:val="00D5521F"/>
    <w:rsid w:val="00D65302"/>
    <w:rsid w:val="00D81557"/>
    <w:rsid w:val="00D92902"/>
    <w:rsid w:val="00DC297F"/>
    <w:rsid w:val="00E02160"/>
    <w:rsid w:val="00E70B5F"/>
    <w:rsid w:val="00E7484F"/>
    <w:rsid w:val="00EF524E"/>
    <w:rsid w:val="00F17A60"/>
    <w:rsid w:val="00F306F6"/>
    <w:rsid w:val="00F37A4A"/>
    <w:rsid w:val="00F65BD3"/>
    <w:rsid w:val="00FB24BC"/>
    <w:rsid w:val="00FD4E75"/>
    <w:rsid w:val="00FD5672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oNotEmbedSmartTags/>
  <w:decimalSymbol w:val=","/>
  <w:listSeparator w:val=";"/>
  <w14:docId w14:val="46BCCC58"/>
  <w14:defaultImageDpi w14:val="330"/>
  <w15:chartTrackingRefBased/>
  <w15:docId w15:val="{D34C1D4B-FC28-4F71-AB87-CCD27CBF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uiPriority w:val="99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styleId="Textebrut">
    <w:name w:val="Plain Text"/>
    <w:basedOn w:val="Normal"/>
    <w:link w:val="TextebrutCar"/>
    <w:rsid w:val="00F65BD3"/>
    <w:pPr>
      <w:spacing w:after="0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65BD3"/>
    <w:rPr>
      <w:rFonts w:ascii="Courier New" w:hAnsi="Courier New"/>
      <w:lang w:eastAsia="fr-FR"/>
    </w:rPr>
  </w:style>
  <w:style w:type="table" w:styleId="Grilledutableau">
    <w:name w:val="Table Grid"/>
    <w:basedOn w:val="TableauNormal"/>
    <w:uiPriority w:val="39"/>
    <w:rsid w:val="00CF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4603C2"/>
    <w:rPr>
      <w:rFonts w:ascii="Chaloult_Cond_Demi_Gras" w:hAnsi="Chaloult_Cond_Demi_Gras"/>
      <w:sz w:val="15"/>
      <w:lang w:eastAsia="fr-FR"/>
    </w:rPr>
  </w:style>
  <w:style w:type="character" w:customStyle="1" w:styleId="PieddepageCar">
    <w:name w:val="Pied de page Car"/>
    <w:link w:val="Pieddepage"/>
    <w:uiPriority w:val="99"/>
    <w:rsid w:val="004603C2"/>
    <w:rPr>
      <w:rFonts w:ascii="Chaloult_Cond_Demi_Gras" w:hAnsi="Chaloult_Cond_Demi_Gras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3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03C2"/>
    <w:rPr>
      <w:rFonts w:ascii="Tahoma" w:hAnsi="Tahoma" w:cs="Tahoma"/>
      <w:sz w:val="16"/>
      <w:szCs w:val="16"/>
      <w:lang w:eastAsia="fr-FR"/>
    </w:rPr>
  </w:style>
  <w:style w:type="paragraph" w:customStyle="1" w:styleId="3372873BB58A4DED866D2BE34882C06C">
    <w:name w:val="3372873BB58A4DED866D2BE34882C06C"/>
    <w:rsid w:val="00C66F03"/>
    <w:pPr>
      <w:spacing w:after="200" w:line="276" w:lineRule="auto"/>
    </w:pPr>
    <w:rPr>
      <w:rFonts w:ascii="Calibri" w:hAnsi="Calibri"/>
      <w:sz w:val="22"/>
      <w:szCs w:val="22"/>
    </w:rPr>
  </w:style>
  <w:style w:type="character" w:styleId="lev">
    <w:name w:val="Strong"/>
    <w:uiPriority w:val="99"/>
    <w:qFormat/>
    <w:rsid w:val="006F6C96"/>
    <w:rPr>
      <w:b/>
      <w:bCs/>
    </w:rPr>
  </w:style>
  <w:style w:type="paragraph" w:customStyle="1" w:styleId="CISSSCATitredesection">
    <w:name w:val="CISSSCA_Titre de section"/>
    <w:qFormat/>
    <w:rsid w:val="00103F7B"/>
    <w:pPr>
      <w:spacing w:after="360" w:line="360" w:lineRule="exact"/>
    </w:pPr>
    <w:rPr>
      <w:rFonts w:ascii="Arial Narrow" w:eastAsia="Calibri" w:hAnsi="Arial Narrow"/>
      <w:b/>
      <w:sz w:val="36"/>
      <w:szCs w:val="22"/>
      <w:lang w:eastAsia="en-US"/>
    </w:rPr>
  </w:style>
  <w:style w:type="paragraph" w:customStyle="1" w:styleId="CISSSCA-Bibliographie">
    <w:name w:val="CISSSCA-Bibliographie"/>
    <w:qFormat/>
    <w:rsid w:val="00103F7B"/>
    <w:pPr>
      <w:spacing w:after="120"/>
      <w:ind w:left="284" w:hanging="284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CISSSCA-Citationlongue">
    <w:name w:val="CISSSCA-Citation longue"/>
    <w:qFormat/>
    <w:rsid w:val="00103F7B"/>
    <w:pPr>
      <w:spacing w:before="120" w:after="120" w:line="250" w:lineRule="exact"/>
      <w:ind w:left="720" w:right="720"/>
      <w:jc w:val="both"/>
    </w:pPr>
    <w:rPr>
      <w:rFonts w:ascii="Arial Narrow" w:eastAsia="Calibri" w:hAnsi="Arial Narrow"/>
      <w:i/>
      <w:szCs w:val="22"/>
      <w:lang w:eastAsia="en-US"/>
    </w:rPr>
  </w:style>
  <w:style w:type="paragraph" w:customStyle="1" w:styleId="CISSSCA-TITREPRINCIPAL">
    <w:name w:val="CISSSCA-TITRE PRINCIPAL"/>
    <w:qFormat/>
    <w:rsid w:val="00103F7B"/>
    <w:pPr>
      <w:spacing w:before="120" w:after="120" w:line="560" w:lineRule="exact"/>
      <w:jc w:val="right"/>
    </w:pPr>
    <w:rPr>
      <w:rFonts w:ascii="Arial Narrow" w:eastAsia="Calibri" w:hAnsi="Arial Narrow"/>
      <w:b/>
      <w:caps/>
      <w:sz w:val="48"/>
      <w:szCs w:val="22"/>
      <w:lang w:eastAsia="en-US"/>
    </w:rPr>
  </w:style>
  <w:style w:type="paragraph" w:customStyle="1" w:styleId="CISSSCA-Sous-titrecouvert">
    <w:name w:val="CISSSCA-Sous-titre couvert"/>
    <w:basedOn w:val="CISSSCA-TITREPRINCIPAL"/>
    <w:qFormat/>
    <w:rsid w:val="00103F7B"/>
    <w:pPr>
      <w:spacing w:line="330" w:lineRule="exact"/>
    </w:pPr>
    <w:rPr>
      <w:i/>
      <w:caps w:val="0"/>
      <w:sz w:val="28"/>
    </w:rPr>
  </w:style>
  <w:style w:type="paragraph" w:customStyle="1" w:styleId="CISSSCA-Dospagecrdits">
    <w:name w:val="CISSSCA-Dos page crédits"/>
    <w:basedOn w:val="CISSSCA-Sous-titrecouvert"/>
    <w:qFormat/>
    <w:rsid w:val="00103F7B"/>
    <w:pPr>
      <w:spacing w:before="0" w:after="0" w:line="250" w:lineRule="exact"/>
      <w:jc w:val="left"/>
    </w:pPr>
    <w:rPr>
      <w:b w:val="0"/>
      <w:i w:val="0"/>
      <w:sz w:val="20"/>
    </w:rPr>
  </w:style>
  <w:style w:type="paragraph" w:customStyle="1" w:styleId="CISSSCA-Tableauint2gauche">
    <w:name w:val="CISSSCA-Tableau int 2 gauche"/>
    <w:qFormat/>
    <w:rsid w:val="00103F7B"/>
    <w:rPr>
      <w:rFonts w:ascii="Arial Narrow" w:eastAsia="Calibri" w:hAnsi="Arial Narrow"/>
      <w:szCs w:val="22"/>
      <w:lang w:eastAsia="en-US"/>
    </w:rPr>
  </w:style>
  <w:style w:type="paragraph" w:customStyle="1" w:styleId="CISSSCA-Tableauint2centr">
    <w:name w:val="CISSSCA-Tableau int 2 centré"/>
    <w:basedOn w:val="CISSSCA-Tableauint2gauche"/>
    <w:qFormat/>
    <w:rsid w:val="00103F7B"/>
    <w:pPr>
      <w:jc w:val="center"/>
    </w:pPr>
  </w:style>
  <w:style w:type="paragraph" w:customStyle="1" w:styleId="CISSSCA-Titredetableau">
    <w:name w:val="CISSSCA-Titre de tableau"/>
    <w:basedOn w:val="CISSSCA-Tableauint2centr"/>
    <w:qFormat/>
    <w:rsid w:val="00103F7B"/>
    <w:pPr>
      <w:spacing w:before="120" w:after="40"/>
    </w:pPr>
    <w:rPr>
      <w:b/>
      <w:i/>
      <w:sz w:val="22"/>
    </w:rPr>
  </w:style>
  <w:style w:type="paragraph" w:customStyle="1" w:styleId="CISSSCA-En-ttegauchetableaux">
    <w:name w:val="CISSSCA-En-tête gauche tableaux"/>
    <w:basedOn w:val="CISSSCA-Titredetableau"/>
    <w:qFormat/>
    <w:rsid w:val="00103F7B"/>
    <w:pPr>
      <w:spacing w:before="40"/>
      <w:jc w:val="left"/>
    </w:pPr>
    <w:rPr>
      <w:i w:val="0"/>
      <w:smallCaps/>
    </w:rPr>
  </w:style>
  <w:style w:type="paragraph" w:customStyle="1" w:styleId="CISSSCA-En-ttecentrtableau">
    <w:name w:val="CISSSCA-En-tête centré tableau"/>
    <w:basedOn w:val="CISSSCA-En-ttegauchetableaux"/>
    <w:qFormat/>
    <w:rsid w:val="00103F7B"/>
    <w:pPr>
      <w:jc w:val="center"/>
    </w:pPr>
  </w:style>
  <w:style w:type="paragraph" w:customStyle="1" w:styleId="CISSSCA-Texte">
    <w:name w:val="CISSSCA-Texte"/>
    <w:qFormat/>
    <w:rsid w:val="00103F7B"/>
    <w:pPr>
      <w:spacing w:before="160" w:after="160" w:line="270" w:lineRule="exact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CISSSCA-Listepuces">
    <w:name w:val="CISSSCA-Liste à puces"/>
    <w:basedOn w:val="CISSSCA-Texte"/>
    <w:qFormat/>
    <w:rsid w:val="00103F7B"/>
    <w:pPr>
      <w:numPr>
        <w:numId w:val="5"/>
      </w:numPr>
      <w:spacing w:before="0" w:after="0"/>
    </w:pPr>
  </w:style>
  <w:style w:type="paragraph" w:customStyle="1" w:styleId="CISSSCA-Listepuces2">
    <w:name w:val="CISSSCA-Liste à puces 2"/>
    <w:basedOn w:val="CISSSCA-Listepuces"/>
    <w:qFormat/>
    <w:rsid w:val="00103F7B"/>
    <w:pPr>
      <w:numPr>
        <w:numId w:val="6"/>
      </w:numPr>
    </w:pPr>
  </w:style>
  <w:style w:type="paragraph" w:customStyle="1" w:styleId="CISSSCA-Nodepagepaire">
    <w:name w:val="CISSSCA-No de page paire"/>
    <w:qFormat/>
    <w:rsid w:val="00103F7B"/>
    <w:rPr>
      <w:rFonts w:ascii="Arial Narrow" w:eastAsia="Calibri" w:hAnsi="Arial Narrow"/>
      <w:sz w:val="22"/>
      <w:szCs w:val="22"/>
      <w:lang w:eastAsia="en-US"/>
    </w:rPr>
  </w:style>
  <w:style w:type="paragraph" w:customStyle="1" w:styleId="CISSSCA-Nopagecentr">
    <w:name w:val="CISSSCA-No page centré"/>
    <w:qFormat/>
    <w:rsid w:val="00103F7B"/>
    <w:pPr>
      <w:jc w:val="center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CISSSCA-Nopageimpaire">
    <w:name w:val="CISSSCA-No page impaire"/>
    <w:qFormat/>
    <w:rsid w:val="00103F7B"/>
    <w:pPr>
      <w:jc w:val="right"/>
    </w:pPr>
    <w:rPr>
      <w:rFonts w:ascii="Arial Narrow" w:eastAsia="Calibri" w:hAnsi="Arial Narrow"/>
      <w:sz w:val="22"/>
      <w:szCs w:val="22"/>
      <w:lang w:eastAsia="en-US"/>
    </w:rPr>
  </w:style>
  <w:style w:type="paragraph" w:customStyle="1" w:styleId="CISSSCA-Notedebasdepage">
    <w:name w:val="CISSSCA-Note de bas de page"/>
    <w:qFormat/>
    <w:rsid w:val="00103F7B"/>
    <w:pPr>
      <w:tabs>
        <w:tab w:val="left" w:pos="284"/>
      </w:tabs>
      <w:spacing w:before="40" w:after="40"/>
    </w:pPr>
    <w:rPr>
      <w:rFonts w:ascii="Arial Narrow" w:eastAsia="Calibri" w:hAnsi="Arial Narrow"/>
      <w:sz w:val="16"/>
      <w:szCs w:val="22"/>
      <w:lang w:eastAsia="en-US"/>
    </w:rPr>
  </w:style>
  <w:style w:type="paragraph" w:customStyle="1" w:styleId="CISSSCA-Pagedechapitre">
    <w:name w:val="CISSSCA-Page de chapitre"/>
    <w:qFormat/>
    <w:rsid w:val="00103F7B"/>
    <w:pPr>
      <w:spacing w:before="120" w:after="120" w:line="400" w:lineRule="exact"/>
      <w:jc w:val="right"/>
    </w:pPr>
    <w:rPr>
      <w:rFonts w:ascii="Arial Narrow" w:eastAsia="Calibri" w:hAnsi="Arial Narrow"/>
      <w:b/>
      <w:caps/>
      <w:sz w:val="36"/>
      <w:szCs w:val="22"/>
      <w:lang w:eastAsia="en-US"/>
    </w:rPr>
  </w:style>
  <w:style w:type="paragraph" w:customStyle="1" w:styleId="CISSSCA-Sourcefigure">
    <w:name w:val="CISSSCA-Source figure"/>
    <w:qFormat/>
    <w:rsid w:val="00103F7B"/>
    <w:pPr>
      <w:spacing w:before="40" w:after="120" w:line="210" w:lineRule="exact"/>
    </w:pPr>
    <w:rPr>
      <w:rFonts w:ascii="Arial Narrow" w:eastAsia="Calibri" w:hAnsi="Arial Narrow"/>
      <w:sz w:val="16"/>
      <w:szCs w:val="22"/>
      <w:lang w:eastAsia="en-US"/>
    </w:rPr>
  </w:style>
  <w:style w:type="paragraph" w:customStyle="1" w:styleId="CISSSCA-Sous-titre1">
    <w:name w:val="CISSSCA-Sous-titre 1"/>
    <w:qFormat/>
    <w:rsid w:val="00103F7B"/>
    <w:pPr>
      <w:spacing w:before="240" w:after="160"/>
    </w:pPr>
    <w:rPr>
      <w:rFonts w:ascii="Arial Narrow" w:eastAsia="Calibri" w:hAnsi="Arial Narrow"/>
      <w:b/>
      <w:sz w:val="28"/>
      <w:szCs w:val="22"/>
      <w:lang w:eastAsia="en-US"/>
    </w:rPr>
  </w:style>
  <w:style w:type="paragraph" w:customStyle="1" w:styleId="CISSSCA-Sous-titre1numrot">
    <w:name w:val="CISSSCA-Sous-titre 1 numéroté"/>
    <w:qFormat/>
    <w:rsid w:val="00103F7B"/>
    <w:pPr>
      <w:numPr>
        <w:ilvl w:val="1"/>
        <w:numId w:val="12"/>
      </w:numPr>
      <w:spacing w:before="240" w:after="160"/>
    </w:pPr>
    <w:rPr>
      <w:rFonts w:ascii="Arial Narrow" w:eastAsia="Calibri" w:hAnsi="Arial Narrow"/>
      <w:b/>
      <w:sz w:val="28"/>
      <w:szCs w:val="22"/>
      <w:lang w:eastAsia="en-US"/>
    </w:rPr>
  </w:style>
  <w:style w:type="paragraph" w:customStyle="1" w:styleId="CISSSCA-Sous-titre2">
    <w:name w:val="CISSSCA-Sous-titre 2"/>
    <w:basedOn w:val="CISSSCA-Sous-titre1"/>
    <w:qFormat/>
    <w:rsid w:val="00103F7B"/>
    <w:rPr>
      <w:i/>
      <w:sz w:val="24"/>
    </w:rPr>
  </w:style>
  <w:style w:type="paragraph" w:customStyle="1" w:styleId="CISSSCA-Sous-titre2numrot">
    <w:name w:val="CISSSCA-Sous-titre 2 numéroté"/>
    <w:basedOn w:val="CISSSCA-Sous-titre2"/>
    <w:qFormat/>
    <w:rsid w:val="00103F7B"/>
    <w:pPr>
      <w:numPr>
        <w:ilvl w:val="2"/>
        <w:numId w:val="12"/>
      </w:numPr>
      <w:spacing w:after="0"/>
    </w:pPr>
  </w:style>
  <w:style w:type="paragraph" w:customStyle="1" w:styleId="CISSSCA-Sous-titre3">
    <w:name w:val="CISSSCA-Sous-titre 3"/>
    <w:basedOn w:val="CISSSCA-Sous-titre2"/>
    <w:qFormat/>
    <w:rsid w:val="00103F7B"/>
    <w:rPr>
      <w:b w:val="0"/>
      <w:i w:val="0"/>
      <w:sz w:val="22"/>
    </w:rPr>
  </w:style>
  <w:style w:type="paragraph" w:customStyle="1" w:styleId="CISSSCA-Sous-titre3numrot">
    <w:name w:val="CISSSCA-Sous-titre 3 numéroté"/>
    <w:basedOn w:val="CISSSCA-Sous-titre3"/>
    <w:qFormat/>
    <w:rsid w:val="00103F7B"/>
    <w:pPr>
      <w:numPr>
        <w:ilvl w:val="3"/>
        <w:numId w:val="12"/>
      </w:numPr>
      <w:spacing w:after="0"/>
    </w:pPr>
  </w:style>
  <w:style w:type="paragraph" w:customStyle="1" w:styleId="CISSSCA-Tableauintgauche">
    <w:name w:val="CISSSCA-Tableau int gauche"/>
    <w:qFormat/>
    <w:rsid w:val="00103F7B"/>
    <w:rPr>
      <w:rFonts w:ascii="Arial Narrow" w:eastAsia="Calibri" w:hAnsi="Arial Narrow"/>
      <w:sz w:val="22"/>
      <w:szCs w:val="22"/>
      <w:lang w:eastAsia="en-US"/>
    </w:rPr>
  </w:style>
  <w:style w:type="paragraph" w:customStyle="1" w:styleId="CISSSCA-Tableauintcentr">
    <w:name w:val="CISSSCA-Tableau  int centré"/>
    <w:basedOn w:val="CISSSCA-Tableauintgauche"/>
    <w:qFormat/>
    <w:rsid w:val="00103F7B"/>
    <w:pPr>
      <w:jc w:val="center"/>
    </w:pPr>
  </w:style>
  <w:style w:type="paragraph" w:customStyle="1" w:styleId="CISSSCA-Tableau2intdroit">
    <w:name w:val="CISSSCA-Tableau 2 int droit"/>
    <w:basedOn w:val="CISSSCA-Tableauint2centr"/>
    <w:qFormat/>
    <w:rsid w:val="00103F7B"/>
    <w:pPr>
      <w:jc w:val="right"/>
    </w:pPr>
  </w:style>
  <w:style w:type="paragraph" w:customStyle="1" w:styleId="CISSSCA-Tableauintdroit">
    <w:name w:val="CISSSCA-Tableau int droit"/>
    <w:basedOn w:val="CISSSCA-Tableauintcentr"/>
    <w:qFormat/>
    <w:rsid w:val="00103F7B"/>
    <w:pPr>
      <w:jc w:val="right"/>
    </w:pPr>
  </w:style>
  <w:style w:type="paragraph" w:customStyle="1" w:styleId="CISSSCA-Titre">
    <w:name w:val="CISSSCA-Titre"/>
    <w:basedOn w:val="CISSSCATitredesection"/>
    <w:qFormat/>
    <w:rsid w:val="00103F7B"/>
    <w:pPr>
      <w:spacing w:before="360" w:after="160"/>
    </w:pPr>
    <w:rPr>
      <w:sz w:val="32"/>
    </w:rPr>
  </w:style>
  <w:style w:type="paragraph" w:customStyle="1" w:styleId="CISSSCA-Titredefigure">
    <w:name w:val="CISSSCA-Titre de figure"/>
    <w:basedOn w:val="CISSSCA-Titredetableau"/>
    <w:qFormat/>
    <w:rsid w:val="00103F7B"/>
  </w:style>
  <w:style w:type="paragraph" w:customStyle="1" w:styleId="CISSSCA-Titredefigurenumrot">
    <w:name w:val="CISSSCA-Titre de figure numéroté"/>
    <w:basedOn w:val="CISSSCA-Titredefigure"/>
    <w:qFormat/>
    <w:rsid w:val="00103F7B"/>
    <w:pPr>
      <w:numPr>
        <w:numId w:val="10"/>
      </w:numPr>
    </w:pPr>
  </w:style>
  <w:style w:type="paragraph" w:customStyle="1" w:styleId="CISSSCA-Titredetableaunumrot">
    <w:name w:val="CISSSCA-Titre de tableau numéroté"/>
    <w:basedOn w:val="CISSSCA-Titredetableau"/>
    <w:qFormat/>
    <w:rsid w:val="00103F7B"/>
    <w:pPr>
      <w:numPr>
        <w:numId w:val="11"/>
      </w:numPr>
    </w:pPr>
  </w:style>
  <w:style w:type="paragraph" w:customStyle="1" w:styleId="CISSSCA-Titrenumrot">
    <w:name w:val="CISSSCA-Titre numéroté"/>
    <w:basedOn w:val="CISSSCATitredesection"/>
    <w:next w:val="CISSSCATitredesection"/>
    <w:qFormat/>
    <w:rsid w:val="00103F7B"/>
    <w:pPr>
      <w:numPr>
        <w:numId w:val="12"/>
      </w:numPr>
      <w:spacing w:before="360" w:after="160"/>
    </w:pPr>
    <w:rPr>
      <w:sz w:val="32"/>
    </w:rPr>
  </w:style>
  <w:style w:type="character" w:styleId="Lienhypertexte">
    <w:name w:val="Hyperlink"/>
    <w:uiPriority w:val="99"/>
    <w:unhideWhenUsed/>
    <w:rsid w:val="001C5D2F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5D2F"/>
    <w:pPr>
      <w:spacing w:after="0"/>
      <w:ind w:left="1839" w:hanging="10"/>
    </w:pPr>
    <w:rPr>
      <w:rFonts w:ascii="Arial" w:eastAsia="Arial" w:hAnsi="Arial" w:cs="Arial"/>
      <w:color w:val="000000"/>
      <w:sz w:val="20"/>
      <w:szCs w:val="20"/>
      <w:lang w:eastAsia="fr-CA"/>
    </w:rPr>
  </w:style>
  <w:style w:type="character" w:customStyle="1" w:styleId="NotedebasdepageCar">
    <w:name w:val="Note de bas de page Car"/>
    <w:link w:val="Notedebasdepage"/>
    <w:uiPriority w:val="99"/>
    <w:semiHidden/>
    <w:rsid w:val="001C5D2F"/>
    <w:rPr>
      <w:rFonts w:ascii="Arial" w:eastAsia="Arial" w:hAnsi="Arial" w:cs="Arial"/>
      <w:color w:val="000000"/>
    </w:rPr>
  </w:style>
  <w:style w:type="character" w:styleId="Appelnotedebasdep">
    <w:name w:val="footnote reference"/>
    <w:uiPriority w:val="99"/>
    <w:semiHidden/>
    <w:unhideWhenUsed/>
    <w:rsid w:val="001C5D2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67B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.sant&#233;publique.cisssca@ssss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CA3CA5-7021-47DE-9E06-878455BE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ASSS12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Maude Roy</dc:creator>
  <cp:keywords/>
  <cp:lastModifiedBy>Melissa Poulin (509543)</cp:lastModifiedBy>
  <cp:revision>4</cp:revision>
  <cp:lastPrinted>2019-05-22T15:12:00Z</cp:lastPrinted>
  <dcterms:created xsi:type="dcterms:W3CDTF">2022-03-24T14:42:00Z</dcterms:created>
  <dcterms:modified xsi:type="dcterms:W3CDTF">2022-03-24T14:56:00Z</dcterms:modified>
</cp:coreProperties>
</file>